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108" w:type="dxa"/>
        <w:tblLook w:val="0000" w:firstRow="0" w:lastRow="0" w:firstColumn="0" w:lastColumn="0" w:noHBand="0" w:noVBand="0"/>
      </w:tblPr>
      <w:tblGrid>
        <w:gridCol w:w="3402"/>
        <w:gridCol w:w="5670"/>
      </w:tblGrid>
      <w:tr w:rsidR="004031CA" w:rsidRPr="00FD08FD" w:rsidTr="004031CA">
        <w:trPr>
          <w:trHeight w:val="993"/>
        </w:trPr>
        <w:tc>
          <w:tcPr>
            <w:tcW w:w="3402" w:type="dxa"/>
            <w:vAlign w:val="center"/>
          </w:tcPr>
          <w:p w:rsidR="004031CA" w:rsidRPr="00FD08FD" w:rsidRDefault="004031CA" w:rsidP="000075F3">
            <w:pPr>
              <w:pStyle w:val="Heading2"/>
              <w:keepNext w:val="0"/>
              <w:widowControl w:val="0"/>
              <w:rPr>
                <w:rFonts w:ascii="Times New Roman" w:hAnsi="Times New Roman"/>
                <w:sz w:val="26"/>
                <w:szCs w:val="26"/>
                <w:lang w:val="nl-NL"/>
              </w:rPr>
            </w:pPr>
            <w:r w:rsidRPr="00FD08FD">
              <w:rPr>
                <w:rFonts w:ascii="Times New Roman" w:hAnsi="Times New Roman"/>
                <w:sz w:val="26"/>
                <w:szCs w:val="26"/>
                <w:lang w:val="nl-NL"/>
              </w:rPr>
              <w:t>THỦ TƯỚNG CHÍNH PHỦ</w:t>
            </w:r>
          </w:p>
          <w:p w:rsidR="004031CA" w:rsidRPr="00FD08FD" w:rsidRDefault="004031CA" w:rsidP="000075F3">
            <w:pPr>
              <w:widowControl w:val="0"/>
              <w:jc w:val="center"/>
              <w:rPr>
                <w:rFonts w:ascii="Times New Roman" w:hAnsi="Times New Roman"/>
                <w:bCs/>
                <w:sz w:val="26"/>
                <w:szCs w:val="26"/>
                <w:vertAlign w:val="superscript"/>
                <w:lang w:val="nl-NL"/>
              </w:rPr>
            </w:pPr>
            <w:r w:rsidRPr="00FD08FD">
              <w:rPr>
                <w:rFonts w:ascii="Times New Roman" w:hAnsi="Times New Roman"/>
                <w:bCs/>
                <w:sz w:val="26"/>
                <w:szCs w:val="26"/>
                <w:vertAlign w:val="superscript"/>
                <w:lang w:val="nl-NL"/>
              </w:rPr>
              <w:t>________</w:t>
            </w:r>
          </w:p>
          <w:p w:rsidR="004031CA" w:rsidRPr="00FD08FD" w:rsidRDefault="004031CA" w:rsidP="000075F3">
            <w:pPr>
              <w:pStyle w:val="Heading2"/>
              <w:widowControl w:val="0"/>
              <w:rPr>
                <w:rFonts w:ascii="Times New Roman" w:hAnsi="Times New Roman"/>
                <w:b w:val="0"/>
                <w:sz w:val="26"/>
                <w:szCs w:val="26"/>
                <w:lang w:val="nl-NL"/>
              </w:rPr>
            </w:pPr>
          </w:p>
          <w:p w:rsidR="004031CA" w:rsidRPr="00FD08FD" w:rsidRDefault="004031CA" w:rsidP="00921B82">
            <w:pPr>
              <w:pStyle w:val="Heading2"/>
              <w:widowControl w:val="0"/>
              <w:rPr>
                <w:rFonts w:ascii="Times New Roman" w:hAnsi="Times New Roman"/>
                <w:b w:val="0"/>
                <w:bCs w:val="0"/>
                <w:sz w:val="26"/>
                <w:szCs w:val="26"/>
                <w:lang w:val="nl-NL"/>
              </w:rPr>
            </w:pPr>
            <w:r w:rsidRPr="00FD08FD">
              <w:rPr>
                <w:rFonts w:ascii="Times New Roman" w:hAnsi="Times New Roman"/>
                <w:b w:val="0"/>
                <w:sz w:val="26"/>
                <w:szCs w:val="26"/>
                <w:lang w:val="nl-NL"/>
              </w:rPr>
              <w:t>Số:         /</w:t>
            </w:r>
            <w:r w:rsidR="00BD058E" w:rsidRPr="00FD08FD">
              <w:rPr>
                <w:rFonts w:ascii="Times New Roman" w:hAnsi="Times New Roman"/>
                <w:b w:val="0"/>
                <w:sz w:val="26"/>
                <w:szCs w:val="26"/>
                <w:lang w:val="nl-NL"/>
              </w:rPr>
              <w:t>202</w:t>
            </w:r>
            <w:r w:rsidR="00921B82" w:rsidRPr="00FD08FD">
              <w:rPr>
                <w:rFonts w:ascii="Times New Roman" w:hAnsi="Times New Roman"/>
                <w:b w:val="0"/>
                <w:sz w:val="26"/>
                <w:szCs w:val="26"/>
                <w:lang w:val="nl-NL"/>
              </w:rPr>
              <w:t>1</w:t>
            </w:r>
            <w:r w:rsidR="00BD058E" w:rsidRPr="00FD08FD">
              <w:rPr>
                <w:rFonts w:ascii="Times New Roman" w:hAnsi="Times New Roman"/>
                <w:b w:val="0"/>
                <w:sz w:val="26"/>
                <w:szCs w:val="26"/>
                <w:lang w:val="nl-NL"/>
              </w:rPr>
              <w:t>/</w:t>
            </w:r>
            <w:r w:rsidRPr="00FD08FD">
              <w:rPr>
                <w:rFonts w:ascii="Times New Roman" w:hAnsi="Times New Roman"/>
                <w:b w:val="0"/>
                <w:sz w:val="26"/>
                <w:szCs w:val="26"/>
                <w:lang w:val="nl-NL"/>
              </w:rPr>
              <w:t>Q</w:t>
            </w:r>
            <w:r w:rsidRPr="00FD08FD">
              <w:rPr>
                <w:rFonts w:ascii="Times New Roman" w:hAnsi="Times New Roman" w:hint="eastAsia"/>
                <w:b w:val="0"/>
                <w:sz w:val="26"/>
                <w:szCs w:val="26"/>
                <w:lang w:val="nl-NL"/>
              </w:rPr>
              <w:t>Đ</w:t>
            </w:r>
            <w:r w:rsidRPr="00FD08FD">
              <w:rPr>
                <w:rFonts w:ascii="Times New Roman" w:hAnsi="Times New Roman"/>
                <w:b w:val="0"/>
                <w:sz w:val="26"/>
                <w:szCs w:val="26"/>
                <w:lang w:val="nl-NL"/>
              </w:rPr>
              <w:t>-TTg</w:t>
            </w:r>
          </w:p>
        </w:tc>
        <w:tc>
          <w:tcPr>
            <w:tcW w:w="5670" w:type="dxa"/>
            <w:vAlign w:val="center"/>
          </w:tcPr>
          <w:p w:rsidR="004031CA" w:rsidRPr="00FD08FD" w:rsidRDefault="004031CA" w:rsidP="000075F3">
            <w:pPr>
              <w:pStyle w:val="Heading2"/>
              <w:keepNext w:val="0"/>
              <w:widowControl w:val="0"/>
              <w:rPr>
                <w:rFonts w:ascii="Times New Roman" w:hAnsi="Times New Roman"/>
                <w:sz w:val="26"/>
                <w:szCs w:val="26"/>
                <w:lang w:val="nl-NL"/>
              </w:rPr>
            </w:pPr>
            <w:r w:rsidRPr="00FD08FD">
              <w:rPr>
                <w:rFonts w:ascii="Times New Roman" w:hAnsi="Times New Roman"/>
                <w:sz w:val="26"/>
                <w:szCs w:val="26"/>
                <w:lang w:val="nl-NL"/>
              </w:rPr>
              <w:t>CỘNG HÒA XÃ HỘI CHỦ NGHĨA VIỆT NAM</w:t>
            </w:r>
          </w:p>
          <w:p w:rsidR="004031CA" w:rsidRPr="00FD08FD" w:rsidRDefault="004031CA" w:rsidP="000075F3">
            <w:pPr>
              <w:widowControl w:val="0"/>
              <w:jc w:val="center"/>
              <w:rPr>
                <w:rFonts w:ascii="Times New Roman" w:hAnsi="Times New Roman"/>
                <w:b/>
                <w:bCs/>
                <w:szCs w:val="28"/>
                <w:lang w:val="nl-NL"/>
              </w:rPr>
            </w:pPr>
            <w:r w:rsidRPr="00FD08FD">
              <w:rPr>
                <w:rFonts w:ascii="Times New Roman" w:hAnsi="Times New Roman"/>
                <w:b/>
                <w:bCs/>
                <w:szCs w:val="28"/>
                <w:lang w:val="nl-NL"/>
              </w:rPr>
              <w:t>Độc lập - Tự do - Hạnh phúc</w:t>
            </w:r>
          </w:p>
          <w:p w:rsidR="00F40604" w:rsidRPr="00FD08FD" w:rsidRDefault="00716314" w:rsidP="004B396F">
            <w:pPr>
              <w:pStyle w:val="Heading2"/>
              <w:widowControl w:val="0"/>
              <w:rPr>
                <w:rFonts w:ascii="Times New Roman" w:hAnsi="Times New Roman"/>
                <w:b w:val="0"/>
                <w:i/>
                <w:sz w:val="28"/>
                <w:szCs w:val="28"/>
                <w:lang w:val="nl-NL"/>
              </w:rPr>
            </w:pPr>
            <w:r w:rsidRPr="00FD08FD">
              <w:rPr>
                <w:rFonts w:ascii="Times New Roman" w:hAnsi="Times New Roman"/>
                <w:noProof/>
                <w:sz w:val="26"/>
                <w:szCs w:val="26"/>
              </w:rPr>
              <mc:AlternateContent>
                <mc:Choice Requires="wps">
                  <w:drawing>
                    <wp:anchor distT="4294967295" distB="4294967295" distL="114300" distR="114300" simplePos="0" relativeHeight="251658240" behindDoc="0" locked="0" layoutInCell="1" allowOverlap="1">
                      <wp:simplePos x="0" y="0"/>
                      <wp:positionH relativeFrom="column">
                        <wp:posOffset>694690</wp:posOffset>
                      </wp:positionH>
                      <wp:positionV relativeFrom="paragraph">
                        <wp:posOffset>40004</wp:posOffset>
                      </wp:positionV>
                      <wp:extent cx="20529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9BA50" id="Straight Connector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7pt,3.15pt" to="216.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b0Y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"/>
                  </w:pict>
                </mc:Fallback>
              </mc:AlternateContent>
            </w:r>
          </w:p>
          <w:p w:rsidR="004031CA" w:rsidRPr="00FD08FD" w:rsidRDefault="004031CA" w:rsidP="00921B82">
            <w:pPr>
              <w:pStyle w:val="Heading2"/>
              <w:widowControl w:val="0"/>
              <w:rPr>
                <w:rFonts w:ascii="Times New Roman" w:hAnsi="Times New Roman"/>
                <w:b w:val="0"/>
                <w:bCs w:val="0"/>
                <w:sz w:val="26"/>
                <w:szCs w:val="26"/>
                <w:lang w:val="nl-NL"/>
              </w:rPr>
            </w:pPr>
            <w:r w:rsidRPr="00FD08FD">
              <w:rPr>
                <w:rFonts w:ascii="Times New Roman" w:hAnsi="Times New Roman"/>
                <w:b w:val="0"/>
                <w:i/>
                <w:sz w:val="28"/>
                <w:szCs w:val="28"/>
                <w:lang w:val="nl-NL"/>
              </w:rPr>
              <w:t xml:space="preserve">Hà Nội, ngày       tháng </w:t>
            </w:r>
            <w:r w:rsidR="004B396F" w:rsidRPr="00FD08FD">
              <w:rPr>
                <w:rFonts w:ascii="Times New Roman" w:hAnsi="Times New Roman"/>
                <w:b w:val="0"/>
                <w:i/>
                <w:sz w:val="28"/>
                <w:szCs w:val="28"/>
                <w:lang w:val="nl-NL"/>
              </w:rPr>
              <w:t xml:space="preserve">    </w:t>
            </w:r>
            <w:r w:rsidRPr="00FD08FD">
              <w:rPr>
                <w:rFonts w:ascii="Times New Roman" w:hAnsi="Times New Roman"/>
                <w:b w:val="0"/>
                <w:i/>
                <w:sz w:val="28"/>
                <w:szCs w:val="28"/>
                <w:lang w:val="nl-NL"/>
              </w:rPr>
              <w:t xml:space="preserve"> n</w:t>
            </w:r>
            <w:r w:rsidRPr="00FD08FD">
              <w:rPr>
                <w:rFonts w:ascii="Times New Roman" w:hAnsi="Times New Roman" w:hint="eastAsia"/>
                <w:b w:val="0"/>
                <w:i/>
                <w:sz w:val="28"/>
                <w:szCs w:val="28"/>
                <w:lang w:val="nl-NL"/>
              </w:rPr>
              <w:t>ă</w:t>
            </w:r>
            <w:r w:rsidRPr="00FD08FD">
              <w:rPr>
                <w:rFonts w:ascii="Times New Roman" w:hAnsi="Times New Roman"/>
                <w:b w:val="0"/>
                <w:i/>
                <w:sz w:val="28"/>
                <w:szCs w:val="28"/>
                <w:lang w:val="nl-NL"/>
              </w:rPr>
              <w:t>m 202</w:t>
            </w:r>
            <w:r w:rsidR="00921B82" w:rsidRPr="00FD08FD">
              <w:rPr>
                <w:rFonts w:ascii="Times New Roman" w:hAnsi="Times New Roman"/>
                <w:b w:val="0"/>
                <w:i/>
                <w:sz w:val="28"/>
                <w:szCs w:val="28"/>
                <w:lang w:val="nl-NL"/>
              </w:rPr>
              <w:t>1</w:t>
            </w:r>
          </w:p>
        </w:tc>
      </w:tr>
    </w:tbl>
    <w:p w:rsidR="004031CA" w:rsidRPr="00FD08FD" w:rsidRDefault="00A31452" w:rsidP="004031CA">
      <w:pPr>
        <w:widowControl w:val="0"/>
        <w:spacing w:before="240"/>
        <w:jc w:val="center"/>
        <w:rPr>
          <w:rFonts w:ascii="Times New Roman" w:hAnsi="Times New Roman"/>
          <w:b/>
          <w:bCs/>
          <w:szCs w:val="28"/>
          <w:lang w:val="nl-NL"/>
        </w:rPr>
      </w:pPr>
      <w:r w:rsidRPr="00FD08FD">
        <w:rPr>
          <w:rFonts w:ascii="Times New Roman" w:hAnsi="Times New Roman"/>
          <w:b/>
          <w:bCs/>
          <w:noProof/>
          <w:szCs w:val="28"/>
        </w:rPr>
        <mc:AlternateContent>
          <mc:Choice Requires="wps">
            <w:drawing>
              <wp:anchor distT="0" distB="0" distL="114300" distR="114300" simplePos="0" relativeHeight="251659264" behindDoc="0" locked="0" layoutInCell="1" allowOverlap="1">
                <wp:simplePos x="0" y="0"/>
                <wp:positionH relativeFrom="column">
                  <wp:posOffset>167640</wp:posOffset>
                </wp:positionH>
                <wp:positionV relativeFrom="paragraph">
                  <wp:posOffset>105410</wp:posOffset>
                </wp:positionV>
                <wp:extent cx="1028700" cy="342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028700" cy="342900"/>
                        </a:xfrm>
                        <a:prstGeom prst="rect">
                          <a:avLst/>
                        </a:prstGeom>
                        <a:solidFill>
                          <a:schemeClr val="lt1"/>
                        </a:solidFill>
                        <a:ln w="6350">
                          <a:solidFill>
                            <a:prstClr val="black"/>
                          </a:solidFill>
                        </a:ln>
                      </wps:spPr>
                      <wps:txbx>
                        <w:txbxContent>
                          <w:p w:rsidR="00A31452" w:rsidRPr="00A31452" w:rsidRDefault="00A31452">
                            <w:pPr>
                              <w:rPr>
                                <w:rFonts w:ascii="Times New Roman" w:hAnsi="Times New Roman"/>
                              </w:rPr>
                            </w:pPr>
                            <w:r w:rsidRPr="00A31452">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2pt;margin-top:8.3pt;width:81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" fillcolor="white [3201]" strokeweight=".5pt">
                <v:textbox>
                  <w:txbxContent>
                    <w:p w:rsidR="00A31452" w:rsidRPr="00A31452" w:rsidRDefault="00A31452">
                      <w:pPr>
                        <w:rPr>
                          <w:rFonts w:ascii="Times New Roman" w:hAnsi="Times New Roman"/>
                        </w:rPr>
                      </w:pPr>
                      <w:r w:rsidRPr="00A31452">
                        <w:rPr>
                          <w:rFonts w:ascii="Times New Roman" w:hAnsi="Times New Roman"/>
                        </w:rPr>
                        <w:t>DỰ THẢO</w:t>
                      </w:r>
                    </w:p>
                  </w:txbxContent>
                </v:textbox>
              </v:shape>
            </w:pict>
          </mc:Fallback>
        </mc:AlternateContent>
      </w:r>
    </w:p>
    <w:p w:rsidR="00EA71A0" w:rsidRPr="00FD08FD" w:rsidRDefault="00AD6DED" w:rsidP="004031CA">
      <w:pPr>
        <w:widowControl w:val="0"/>
        <w:jc w:val="center"/>
        <w:rPr>
          <w:rFonts w:ascii="Times New Roman" w:hAnsi="Times New Roman"/>
          <w:b/>
          <w:szCs w:val="28"/>
          <w:lang w:val="nl-NL"/>
        </w:rPr>
      </w:pPr>
      <w:r w:rsidRPr="00FD08FD">
        <w:rPr>
          <w:rFonts w:ascii="Times New Roman" w:hAnsi="Times New Roman"/>
          <w:b/>
          <w:bCs/>
          <w:szCs w:val="28"/>
          <w:lang w:val="nl-NL"/>
        </w:rPr>
        <w:t>QUYẾT ĐỊNH</w:t>
      </w:r>
    </w:p>
    <w:p w:rsidR="0041476B" w:rsidRPr="00321FCE" w:rsidRDefault="00E76D72" w:rsidP="00AD0212">
      <w:pPr>
        <w:widowControl w:val="0"/>
        <w:ind w:left="709" w:right="283"/>
        <w:jc w:val="center"/>
        <w:rPr>
          <w:rFonts w:ascii="Times New Roman" w:hAnsi="Times New Roman"/>
          <w:b/>
        </w:rPr>
      </w:pPr>
      <w:r w:rsidRPr="00FD08FD">
        <w:rPr>
          <w:rFonts w:ascii="Times New Roman" w:hAnsi="Times New Roman"/>
          <w:b/>
          <w:szCs w:val="28"/>
        </w:rPr>
        <w:t xml:space="preserve">Quy định </w:t>
      </w:r>
      <w:r w:rsidR="0041476B">
        <w:rPr>
          <w:rFonts w:ascii="Times New Roman" w:hAnsi="Times New Roman"/>
          <w:b/>
          <w:szCs w:val="28"/>
        </w:rPr>
        <w:t>quy trình rà soát hộ nghèo, hộ cận nghèo hằng năm và quy trình xác định hộ làm nông nghiệp, lâm nghiệp, ngư nghiệp và diêm nghiệp có mức sống trung bình giai đoạn 2022-2025</w:t>
      </w:r>
    </w:p>
    <w:p w:rsidR="004031CA" w:rsidRPr="00FD08FD" w:rsidRDefault="004031CA" w:rsidP="004031CA">
      <w:pPr>
        <w:widowControl w:val="0"/>
        <w:jc w:val="center"/>
        <w:rPr>
          <w:rFonts w:ascii="Times New Roman" w:hAnsi="Times New Roman"/>
          <w:b/>
          <w:szCs w:val="28"/>
          <w:lang w:val="nl-NL" w:eastAsia="ja-JP"/>
        </w:rPr>
      </w:pPr>
      <w:r w:rsidRPr="00FD08FD">
        <w:rPr>
          <w:rFonts w:ascii="Times New Roman" w:hAnsi="Times New Roman"/>
          <w:b/>
          <w:szCs w:val="28"/>
          <w:vertAlign w:val="superscript"/>
          <w:lang w:val="nl-NL" w:eastAsia="ja-JP"/>
        </w:rPr>
        <w:t>_____________</w:t>
      </w:r>
    </w:p>
    <w:p w:rsidR="00BD058E" w:rsidRPr="001415A7" w:rsidRDefault="00BD058E" w:rsidP="006F4604">
      <w:pPr>
        <w:widowControl w:val="0"/>
        <w:spacing w:before="200"/>
        <w:ind w:firstLine="567"/>
        <w:jc w:val="both"/>
        <w:rPr>
          <w:rFonts w:ascii="Times New Roman" w:hAnsi="Times New Roman"/>
          <w:i/>
          <w:spacing w:val="-6"/>
          <w:sz w:val="10"/>
          <w:szCs w:val="28"/>
          <w:lang w:val="nl-NL"/>
        </w:rPr>
      </w:pPr>
    </w:p>
    <w:p w:rsidR="006F4604" w:rsidRPr="00FD08FD" w:rsidRDefault="006F4604" w:rsidP="001415A7">
      <w:pPr>
        <w:widowControl w:val="0"/>
        <w:spacing w:before="120" w:after="120" w:line="276" w:lineRule="auto"/>
        <w:ind w:firstLine="567"/>
        <w:jc w:val="both"/>
        <w:rPr>
          <w:rFonts w:ascii="Times New Roman" w:hAnsi="Times New Roman"/>
          <w:i/>
          <w:spacing w:val="-6"/>
          <w:szCs w:val="28"/>
          <w:lang w:val="nl-NL"/>
        </w:rPr>
      </w:pPr>
      <w:r w:rsidRPr="00321FCE">
        <w:rPr>
          <w:rFonts w:ascii="Times New Roman" w:hAnsi="Times New Roman"/>
          <w:i/>
          <w:spacing w:val="-6"/>
          <w:lang w:val="nl-NL"/>
        </w:rPr>
        <w:t>Căn cứ Luật Tổ chức Chính phủ ngày 19 tháng 6 năm 2015;</w:t>
      </w:r>
    </w:p>
    <w:p w:rsidR="00E77402" w:rsidRDefault="00B8031B" w:rsidP="001415A7">
      <w:pPr>
        <w:widowControl w:val="0"/>
        <w:spacing w:before="120" w:after="120" w:line="276" w:lineRule="auto"/>
        <w:ind w:firstLine="567"/>
        <w:jc w:val="both"/>
        <w:rPr>
          <w:rFonts w:ascii="Times New Roman" w:hAnsi="Times New Roman"/>
          <w:i/>
          <w:spacing w:val="-6"/>
          <w:szCs w:val="28"/>
          <w:lang w:val="nl-NL"/>
        </w:rPr>
      </w:pPr>
      <w:r w:rsidRPr="00FD08FD">
        <w:rPr>
          <w:rFonts w:ascii="Times New Roman" w:hAnsi="Times New Roman"/>
          <w:i/>
          <w:spacing w:val="-6"/>
          <w:szCs w:val="28"/>
          <w:lang w:val="nl-NL"/>
        </w:rPr>
        <w:t>Căn cứ Luật Tổ chức chính quyền địa phương ngày 19</w:t>
      </w:r>
      <w:r w:rsidR="00E5727D" w:rsidRPr="00FD08FD">
        <w:rPr>
          <w:rFonts w:ascii="Times New Roman" w:hAnsi="Times New Roman"/>
          <w:i/>
          <w:spacing w:val="-6"/>
          <w:szCs w:val="28"/>
          <w:lang w:val="nl-NL"/>
        </w:rPr>
        <w:t xml:space="preserve"> tháng </w:t>
      </w:r>
      <w:r w:rsidRPr="00FD08FD">
        <w:rPr>
          <w:rFonts w:ascii="Times New Roman" w:hAnsi="Times New Roman"/>
          <w:i/>
          <w:spacing w:val="-6"/>
          <w:szCs w:val="28"/>
          <w:lang w:val="nl-NL"/>
        </w:rPr>
        <w:t>6</w:t>
      </w:r>
      <w:r w:rsidR="00E5727D" w:rsidRPr="00FD08FD">
        <w:rPr>
          <w:rFonts w:ascii="Times New Roman" w:hAnsi="Times New Roman"/>
          <w:i/>
          <w:spacing w:val="-6"/>
          <w:szCs w:val="28"/>
          <w:lang w:val="nl-NL"/>
        </w:rPr>
        <w:t xml:space="preserve"> năm </w:t>
      </w:r>
      <w:r w:rsidRPr="00FD08FD">
        <w:rPr>
          <w:rFonts w:ascii="Times New Roman" w:hAnsi="Times New Roman"/>
          <w:i/>
          <w:spacing w:val="-6"/>
          <w:szCs w:val="28"/>
          <w:lang w:val="nl-NL"/>
        </w:rPr>
        <w:t>2015</w:t>
      </w:r>
      <w:r w:rsidR="00B1003A">
        <w:rPr>
          <w:rFonts w:ascii="Times New Roman" w:hAnsi="Times New Roman"/>
          <w:i/>
          <w:spacing w:val="-6"/>
          <w:szCs w:val="28"/>
          <w:lang w:val="nl-NL"/>
        </w:rPr>
        <w:t>;</w:t>
      </w:r>
    </w:p>
    <w:p w:rsidR="00B1003A" w:rsidRPr="00DD2BF1" w:rsidRDefault="00B1003A" w:rsidP="001415A7">
      <w:pPr>
        <w:widowControl w:val="0"/>
        <w:spacing w:before="120" w:after="120" w:line="276" w:lineRule="auto"/>
        <w:ind w:firstLine="567"/>
        <w:jc w:val="both"/>
        <w:rPr>
          <w:rFonts w:ascii="Times New Roman" w:hAnsi="Times New Roman"/>
          <w:i/>
          <w:szCs w:val="28"/>
          <w:lang w:val="nl-NL"/>
        </w:rPr>
      </w:pPr>
      <w:r w:rsidRPr="00DD2BF1">
        <w:rPr>
          <w:rFonts w:ascii="Times New Roman" w:hAnsi="Times New Roman"/>
          <w:i/>
          <w:szCs w:val="28"/>
          <w:lang w:val="nl-NL"/>
        </w:rPr>
        <w:t xml:space="preserve">Căn cứ Luật sửa </w:t>
      </w:r>
      <w:r w:rsidRPr="00DD2BF1">
        <w:rPr>
          <w:rFonts w:ascii="Times New Roman" w:hAnsi="Times New Roman" w:hint="eastAsia"/>
          <w:i/>
          <w:szCs w:val="28"/>
          <w:lang w:val="nl-NL"/>
        </w:rPr>
        <w:t>đ</w:t>
      </w:r>
      <w:r w:rsidRPr="00DD2BF1">
        <w:rPr>
          <w:rFonts w:ascii="Times New Roman" w:hAnsi="Times New Roman"/>
          <w:i/>
          <w:szCs w:val="28"/>
          <w:lang w:val="nl-NL"/>
        </w:rPr>
        <w:t xml:space="preserve">ổi, bổ sung một số </w:t>
      </w:r>
      <w:r w:rsidRPr="00DD2BF1">
        <w:rPr>
          <w:rFonts w:ascii="Times New Roman" w:hAnsi="Times New Roman" w:hint="eastAsia"/>
          <w:i/>
          <w:szCs w:val="28"/>
          <w:lang w:val="nl-NL"/>
        </w:rPr>
        <w:t>đ</w:t>
      </w:r>
      <w:r w:rsidRPr="00DD2BF1">
        <w:rPr>
          <w:rFonts w:ascii="Times New Roman" w:hAnsi="Times New Roman"/>
          <w:i/>
          <w:szCs w:val="28"/>
          <w:lang w:val="nl-NL"/>
        </w:rPr>
        <w:t xml:space="preserve">iều của Luật Tổ chức Chính phủ và Luật Tổ chức chính quyền </w:t>
      </w:r>
      <w:r w:rsidRPr="00DD2BF1">
        <w:rPr>
          <w:rFonts w:ascii="Times New Roman" w:hAnsi="Times New Roman" w:hint="eastAsia"/>
          <w:i/>
          <w:szCs w:val="28"/>
          <w:lang w:val="nl-NL"/>
        </w:rPr>
        <w:t>đ</w:t>
      </w:r>
      <w:r w:rsidRPr="00DD2BF1">
        <w:rPr>
          <w:rFonts w:ascii="Times New Roman" w:hAnsi="Times New Roman"/>
          <w:i/>
          <w:szCs w:val="28"/>
          <w:lang w:val="nl-NL"/>
        </w:rPr>
        <w:t>ịa ph</w:t>
      </w:r>
      <w:r w:rsidRPr="00DD2BF1">
        <w:rPr>
          <w:rFonts w:ascii="Times New Roman" w:hAnsi="Times New Roman" w:hint="eastAsia"/>
          <w:i/>
          <w:szCs w:val="28"/>
          <w:lang w:val="nl-NL"/>
        </w:rPr>
        <w:t>ươ</w:t>
      </w:r>
      <w:r w:rsidRPr="00DD2BF1">
        <w:rPr>
          <w:rFonts w:ascii="Times New Roman" w:hAnsi="Times New Roman"/>
          <w:i/>
          <w:szCs w:val="28"/>
          <w:lang w:val="nl-NL"/>
        </w:rPr>
        <w:t>ng ngày 22 tháng 11 n</w:t>
      </w:r>
      <w:r w:rsidRPr="00DD2BF1">
        <w:rPr>
          <w:rFonts w:ascii="Times New Roman" w:hAnsi="Times New Roman" w:hint="eastAsia"/>
          <w:i/>
          <w:szCs w:val="28"/>
          <w:lang w:val="nl-NL"/>
        </w:rPr>
        <w:t>ă</w:t>
      </w:r>
      <w:r w:rsidRPr="00DD2BF1">
        <w:rPr>
          <w:rFonts w:ascii="Times New Roman" w:hAnsi="Times New Roman"/>
          <w:i/>
          <w:szCs w:val="28"/>
          <w:lang w:val="nl-NL"/>
        </w:rPr>
        <w:t>m 2019;</w:t>
      </w:r>
    </w:p>
    <w:p w:rsidR="00221DAF" w:rsidRPr="00FD08FD" w:rsidRDefault="00221DAF" w:rsidP="001415A7">
      <w:pPr>
        <w:widowControl w:val="0"/>
        <w:spacing w:before="120" w:after="120" w:line="276" w:lineRule="auto"/>
        <w:ind w:firstLine="567"/>
        <w:jc w:val="both"/>
        <w:rPr>
          <w:rFonts w:ascii="Times New Roman" w:hAnsi="Times New Roman"/>
          <w:i/>
          <w:szCs w:val="28"/>
          <w:lang w:val="nl-NL"/>
        </w:rPr>
      </w:pPr>
      <w:r w:rsidRPr="00FD08FD">
        <w:rPr>
          <w:rFonts w:ascii="Times New Roman" w:hAnsi="Times New Roman"/>
          <w:i/>
          <w:szCs w:val="28"/>
          <w:lang w:val="nl-NL"/>
        </w:rPr>
        <w:t>Căn cứ Nghị định số 07/2021/NĐ-CP ngày 27 tháng 01 năm 2021 quy định chuẩn nghèo đa chiều giai đoạn 202</w:t>
      </w:r>
      <w:r w:rsidR="00CC77C4">
        <w:rPr>
          <w:rFonts w:ascii="Times New Roman" w:hAnsi="Times New Roman"/>
          <w:i/>
          <w:szCs w:val="28"/>
          <w:lang w:val="nl-NL"/>
        </w:rPr>
        <w:t>1</w:t>
      </w:r>
      <w:r w:rsidRPr="00FD08FD">
        <w:rPr>
          <w:rFonts w:ascii="Times New Roman" w:hAnsi="Times New Roman"/>
          <w:i/>
          <w:szCs w:val="28"/>
          <w:lang w:val="nl-NL"/>
        </w:rPr>
        <w:t xml:space="preserve"> - 2025;</w:t>
      </w:r>
    </w:p>
    <w:p w:rsidR="00BD058E" w:rsidRPr="00FD08FD" w:rsidRDefault="00BD058E" w:rsidP="001415A7">
      <w:pPr>
        <w:widowControl w:val="0"/>
        <w:spacing w:before="120" w:after="120" w:line="276" w:lineRule="auto"/>
        <w:ind w:firstLine="567"/>
        <w:jc w:val="both"/>
        <w:rPr>
          <w:rFonts w:ascii="Times New Roman" w:hAnsi="Times New Roman"/>
          <w:i/>
          <w:szCs w:val="28"/>
        </w:rPr>
      </w:pPr>
      <w:r w:rsidRPr="00FD08FD">
        <w:rPr>
          <w:rFonts w:ascii="Times New Roman" w:hAnsi="Times New Roman"/>
          <w:i/>
          <w:szCs w:val="28"/>
        </w:rPr>
        <w:t>Theo đề nghị của Bộ trưởng</w:t>
      </w:r>
      <w:r w:rsidR="00921B82" w:rsidRPr="00FD08FD">
        <w:rPr>
          <w:rFonts w:ascii="Times New Roman" w:hAnsi="Times New Roman"/>
          <w:i/>
          <w:szCs w:val="28"/>
        </w:rPr>
        <w:t xml:space="preserve"> Bộ Lao động - Thương binh và Xã hội</w:t>
      </w:r>
      <w:r w:rsidRPr="00FD08FD">
        <w:rPr>
          <w:rFonts w:ascii="Times New Roman" w:hAnsi="Times New Roman"/>
          <w:i/>
          <w:szCs w:val="28"/>
        </w:rPr>
        <w:t>;</w:t>
      </w:r>
    </w:p>
    <w:p w:rsidR="0074385E" w:rsidRPr="00321FCE" w:rsidRDefault="001712A0" w:rsidP="00321FCE">
      <w:pPr>
        <w:widowControl w:val="0"/>
        <w:spacing w:before="120" w:after="120" w:line="276" w:lineRule="auto"/>
        <w:ind w:firstLine="567"/>
        <w:jc w:val="both"/>
        <w:rPr>
          <w:rFonts w:ascii="Times New Roman" w:hAnsi="Times New Roman"/>
          <w:b/>
        </w:rPr>
      </w:pPr>
      <w:r w:rsidRPr="00321FCE">
        <w:rPr>
          <w:rFonts w:ascii="Times New Roman" w:hAnsi="Times New Roman"/>
          <w:i/>
          <w:spacing w:val="4"/>
        </w:rPr>
        <w:t>Thủ tướng Chính phủ ban hành Quyết định</w:t>
      </w:r>
      <w:r w:rsidR="0074385E" w:rsidRPr="00321FCE">
        <w:rPr>
          <w:rFonts w:ascii="Times New Roman" w:hAnsi="Times New Roman"/>
          <w:i/>
          <w:spacing w:val="4"/>
        </w:rPr>
        <w:t xml:space="preserve"> quy định</w:t>
      </w:r>
      <w:r w:rsidRPr="00321FCE">
        <w:rPr>
          <w:rFonts w:ascii="Times New Roman" w:hAnsi="Times New Roman"/>
          <w:i/>
          <w:spacing w:val="4"/>
        </w:rPr>
        <w:t xml:space="preserve"> </w:t>
      </w:r>
      <w:r w:rsidR="0074385E" w:rsidRPr="0074385E">
        <w:rPr>
          <w:rFonts w:ascii="Times New Roman" w:hAnsi="Times New Roman"/>
          <w:i/>
          <w:szCs w:val="28"/>
        </w:rPr>
        <w:t>quy trình rà soát hộ nghèo, hộ cận nghèo hằng năm và quy trình xác định hộ làm nông nghiệp, lâm nghiệp, ngư nghiệp và diêm nghiệp có mức sống trung bình giai đoạn 2022</w:t>
      </w:r>
      <w:r w:rsidR="00A0731D">
        <w:rPr>
          <w:rFonts w:ascii="Times New Roman" w:hAnsi="Times New Roman"/>
          <w:i/>
          <w:szCs w:val="28"/>
        </w:rPr>
        <w:t xml:space="preserve"> </w:t>
      </w:r>
      <w:r w:rsidR="0074385E" w:rsidRPr="0074385E">
        <w:rPr>
          <w:rFonts w:ascii="Times New Roman" w:hAnsi="Times New Roman"/>
          <w:i/>
          <w:szCs w:val="28"/>
        </w:rPr>
        <w:t>-</w:t>
      </w:r>
      <w:r w:rsidR="00A0731D">
        <w:rPr>
          <w:rFonts w:ascii="Times New Roman" w:hAnsi="Times New Roman"/>
          <w:i/>
          <w:szCs w:val="28"/>
        </w:rPr>
        <w:t xml:space="preserve"> </w:t>
      </w:r>
      <w:r w:rsidR="0074385E" w:rsidRPr="0074385E">
        <w:rPr>
          <w:rFonts w:ascii="Times New Roman" w:hAnsi="Times New Roman"/>
          <w:i/>
          <w:szCs w:val="28"/>
        </w:rPr>
        <w:t>2025.</w:t>
      </w:r>
    </w:p>
    <w:p w:rsidR="00136A2F" w:rsidRPr="000B33FC" w:rsidRDefault="00136A2F" w:rsidP="00CB3DF1">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
          <w:bCs/>
          <w:sz w:val="16"/>
          <w:szCs w:val="28"/>
          <w:lang w:val="nl-NL"/>
        </w:rPr>
      </w:pPr>
    </w:p>
    <w:p w:rsidR="00C755AA" w:rsidRPr="00FD08FD" w:rsidRDefault="00C755AA"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FD08FD">
        <w:rPr>
          <w:rFonts w:ascii="Times New Roman" w:hAnsi="Times New Roman"/>
          <w:b/>
          <w:bCs/>
          <w:szCs w:val="28"/>
          <w:lang w:val="vi-VN" w:bidi="en-US"/>
        </w:rPr>
        <w:t>Điều 1.</w:t>
      </w:r>
      <w:r w:rsidRPr="00FD08FD">
        <w:rPr>
          <w:rFonts w:ascii="Times New Roman" w:hAnsi="Times New Roman"/>
          <w:bCs/>
          <w:szCs w:val="28"/>
          <w:lang w:val="vi-VN" w:bidi="en-US"/>
        </w:rPr>
        <w:t> </w:t>
      </w:r>
      <w:r w:rsidRPr="00FD08FD">
        <w:rPr>
          <w:rFonts w:ascii="Times New Roman" w:hAnsi="Times New Roman"/>
          <w:b/>
          <w:bCs/>
          <w:szCs w:val="28"/>
          <w:lang w:bidi="en-US"/>
        </w:rPr>
        <w:t xml:space="preserve">Phạm vi điều chỉnh </w:t>
      </w:r>
      <w:r w:rsidR="00C5750D">
        <w:rPr>
          <w:rFonts w:ascii="Times New Roman" w:hAnsi="Times New Roman"/>
          <w:b/>
          <w:bCs/>
          <w:szCs w:val="28"/>
          <w:lang w:bidi="en-US"/>
        </w:rPr>
        <w:t>và đối tượng áp dụng</w:t>
      </w:r>
    </w:p>
    <w:p w:rsidR="00C5750D" w:rsidRPr="00C5750D" w:rsidRDefault="00C5750D"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rPr>
      </w:pPr>
      <w:r w:rsidRPr="00C5750D">
        <w:rPr>
          <w:rFonts w:ascii="Times New Roman" w:hAnsi="Times New Roman"/>
          <w:b/>
          <w:bCs/>
          <w:szCs w:val="28"/>
        </w:rPr>
        <w:t>1. Phạm vi điều chỉnh</w:t>
      </w:r>
    </w:p>
    <w:p w:rsidR="00F50F3B" w:rsidRPr="00747EED" w:rsidRDefault="00F50F3B"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val="vi-VN" w:bidi="en-US"/>
        </w:rPr>
      </w:pPr>
      <w:r w:rsidRPr="00747EED">
        <w:rPr>
          <w:rFonts w:ascii="Times New Roman" w:hAnsi="Times New Roman"/>
          <w:bCs/>
          <w:szCs w:val="28"/>
        </w:rPr>
        <w:t>Quyết định này</w:t>
      </w:r>
      <w:r w:rsidR="000760EE" w:rsidRPr="00747EED">
        <w:rPr>
          <w:rFonts w:ascii="Times New Roman" w:hAnsi="Times New Roman"/>
          <w:bCs/>
          <w:szCs w:val="28"/>
        </w:rPr>
        <w:t xml:space="preserve"> </w:t>
      </w:r>
      <w:r w:rsidR="000760EE" w:rsidRPr="00747EED">
        <w:rPr>
          <w:rFonts w:ascii="Times New Roman" w:hAnsi="Times New Roman"/>
        </w:rPr>
        <w:t xml:space="preserve">quy định </w:t>
      </w:r>
      <w:r w:rsidR="000760EE" w:rsidRPr="00747EED">
        <w:rPr>
          <w:rFonts w:ascii="Times New Roman" w:hAnsi="Times New Roman"/>
          <w:szCs w:val="28"/>
        </w:rPr>
        <w:t>quy trình rà soát hộ nghèo, hộ cận nghèo hằng năm và quy trình xác định hộ làm nông nghiệp, lâm nghiệp, ngư nghiệp và diêm nghiệp có mức sống trung bình giai đoạn 2022</w:t>
      </w:r>
      <w:r w:rsidR="00A0731D" w:rsidRPr="00747EED">
        <w:rPr>
          <w:rFonts w:ascii="Times New Roman" w:hAnsi="Times New Roman"/>
          <w:szCs w:val="28"/>
        </w:rPr>
        <w:t xml:space="preserve"> </w:t>
      </w:r>
      <w:r w:rsidR="000760EE" w:rsidRPr="00747EED">
        <w:rPr>
          <w:rFonts w:ascii="Times New Roman" w:hAnsi="Times New Roman"/>
          <w:szCs w:val="28"/>
        </w:rPr>
        <w:t>-</w:t>
      </w:r>
      <w:r w:rsidR="00A0731D" w:rsidRPr="00747EED">
        <w:rPr>
          <w:rFonts w:ascii="Times New Roman" w:hAnsi="Times New Roman"/>
          <w:szCs w:val="28"/>
        </w:rPr>
        <w:t xml:space="preserve"> </w:t>
      </w:r>
      <w:r w:rsidR="000760EE" w:rsidRPr="00747EED">
        <w:rPr>
          <w:rFonts w:ascii="Times New Roman" w:hAnsi="Times New Roman"/>
          <w:szCs w:val="28"/>
        </w:rPr>
        <w:t>2025</w:t>
      </w:r>
      <w:r w:rsidR="000760EE" w:rsidRPr="00747EED">
        <w:rPr>
          <w:rFonts w:ascii="Times New Roman" w:hAnsi="Times New Roman"/>
          <w:i/>
        </w:rPr>
        <w:t xml:space="preserve"> </w:t>
      </w:r>
      <w:r w:rsidRPr="00747EED">
        <w:rPr>
          <w:rFonts w:ascii="Times New Roman" w:hAnsi="Times New Roman"/>
          <w:bCs/>
          <w:szCs w:val="28"/>
        </w:rPr>
        <w:t>quy định</w:t>
      </w:r>
      <w:r w:rsidR="000760EE" w:rsidRPr="00747EED">
        <w:rPr>
          <w:rFonts w:ascii="Times New Roman" w:hAnsi="Times New Roman"/>
          <w:bCs/>
          <w:szCs w:val="28"/>
        </w:rPr>
        <w:t xml:space="preserve"> tại </w:t>
      </w:r>
      <w:r w:rsidR="00747EED" w:rsidRPr="00747EED">
        <w:rPr>
          <w:rFonts w:ascii="Times New Roman" w:hAnsi="Times New Roman"/>
          <w:bCs/>
          <w:szCs w:val="28"/>
        </w:rPr>
        <w:t>đ</w:t>
      </w:r>
      <w:r w:rsidR="000760EE" w:rsidRPr="00747EED">
        <w:rPr>
          <w:rFonts w:ascii="Times New Roman" w:hAnsi="Times New Roman"/>
          <w:bCs/>
          <w:szCs w:val="28"/>
        </w:rPr>
        <w:t xml:space="preserve">iểm b </w:t>
      </w:r>
      <w:r w:rsidR="00747EED" w:rsidRPr="00747EED">
        <w:rPr>
          <w:rFonts w:ascii="Times New Roman" w:hAnsi="Times New Roman"/>
          <w:bCs/>
          <w:szCs w:val="28"/>
        </w:rPr>
        <w:t xml:space="preserve">khoản </w:t>
      </w:r>
      <w:r w:rsidR="000760EE" w:rsidRPr="00747EED">
        <w:rPr>
          <w:rFonts w:ascii="Times New Roman" w:hAnsi="Times New Roman"/>
          <w:bCs/>
          <w:szCs w:val="28"/>
        </w:rPr>
        <w:t xml:space="preserve">1 Điều 4 </w:t>
      </w:r>
      <w:r w:rsidRPr="00747EED">
        <w:rPr>
          <w:rFonts w:ascii="Times New Roman" w:hAnsi="Times New Roman"/>
          <w:bCs/>
          <w:szCs w:val="28"/>
        </w:rPr>
        <w:t xml:space="preserve">Nghị định số </w:t>
      </w:r>
      <w:r w:rsidRPr="00747EED">
        <w:rPr>
          <w:rFonts w:ascii="Times New Roman" w:hAnsi="Times New Roman"/>
          <w:bCs/>
          <w:iCs/>
          <w:szCs w:val="28"/>
        </w:rPr>
        <w:t>07/2021/NĐ-CP ngày 27 tháng 01 năm 2021 của Chính phủ quy định chuẩn nghèo đa chiều giai đoạn 202</w:t>
      </w:r>
      <w:r w:rsidR="00CC77C4" w:rsidRPr="00747EED">
        <w:rPr>
          <w:rFonts w:ascii="Times New Roman" w:hAnsi="Times New Roman"/>
          <w:bCs/>
          <w:iCs/>
          <w:szCs w:val="28"/>
        </w:rPr>
        <w:t>1</w:t>
      </w:r>
      <w:r w:rsidRPr="00747EED">
        <w:rPr>
          <w:rFonts w:ascii="Times New Roman" w:hAnsi="Times New Roman"/>
          <w:bCs/>
          <w:iCs/>
          <w:szCs w:val="28"/>
        </w:rPr>
        <w:t xml:space="preserve"> - 2025.</w:t>
      </w:r>
    </w:p>
    <w:p w:rsidR="00C755AA" w:rsidRPr="00FD08FD" w:rsidRDefault="00C755AA"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
          <w:bCs/>
          <w:szCs w:val="28"/>
          <w:lang w:val="vi-VN" w:bidi="en-US"/>
        </w:rPr>
        <w:t>2.</w:t>
      </w:r>
      <w:r w:rsidRPr="00FD08FD">
        <w:rPr>
          <w:rFonts w:ascii="Times New Roman" w:hAnsi="Times New Roman"/>
          <w:bCs/>
          <w:szCs w:val="28"/>
          <w:lang w:val="vi-VN" w:bidi="en-US"/>
        </w:rPr>
        <w:t> </w:t>
      </w:r>
      <w:r w:rsidRPr="00FD08FD">
        <w:rPr>
          <w:rFonts w:ascii="Times New Roman" w:hAnsi="Times New Roman"/>
          <w:b/>
          <w:bCs/>
          <w:szCs w:val="28"/>
          <w:lang w:bidi="en-US"/>
        </w:rPr>
        <w:t>Đối tượng áp dụng</w:t>
      </w:r>
    </w:p>
    <w:p w:rsidR="00F50F3B" w:rsidRPr="00FD08FD" w:rsidRDefault="00F50F3B"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a) Hộ gia đình;</w:t>
      </w:r>
    </w:p>
    <w:p w:rsidR="00F50F3B" w:rsidRPr="00FD08FD" w:rsidRDefault="00F50F3B" w:rsidP="00747EED">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 xml:space="preserve">b) Các cơ quan, đơn vị, tổ chức và cá nhân tham gia trực tiếp hoặc liên quan đến công tác </w:t>
      </w:r>
      <w:r w:rsidR="00F10AB4" w:rsidRPr="00AB4459">
        <w:rPr>
          <w:rFonts w:ascii="Times New Roman" w:hAnsi="Times New Roman"/>
          <w:szCs w:val="28"/>
        </w:rPr>
        <w:t>rà soát hộ nghèo, hộ cận nghèo hằng năm và quy trình xác định hộ làm nông nghiệp, lâm nghiệp, ngư nghiệp và diêm nghiệp có mức sống trung bình giai đoạn 2022</w:t>
      </w:r>
      <w:r w:rsidR="00013692">
        <w:rPr>
          <w:rFonts w:ascii="Times New Roman" w:hAnsi="Times New Roman"/>
          <w:szCs w:val="28"/>
        </w:rPr>
        <w:t xml:space="preserve"> </w:t>
      </w:r>
      <w:r w:rsidR="00F10AB4" w:rsidRPr="00AB4459">
        <w:rPr>
          <w:rFonts w:ascii="Times New Roman" w:hAnsi="Times New Roman"/>
          <w:szCs w:val="28"/>
        </w:rPr>
        <w:t>-</w:t>
      </w:r>
      <w:r w:rsidR="009E7F9D">
        <w:rPr>
          <w:rFonts w:ascii="Times New Roman" w:hAnsi="Times New Roman"/>
          <w:szCs w:val="28"/>
        </w:rPr>
        <w:t xml:space="preserve"> </w:t>
      </w:r>
      <w:r w:rsidR="00F10AB4" w:rsidRPr="00AB4459">
        <w:rPr>
          <w:rFonts w:ascii="Times New Roman" w:hAnsi="Times New Roman"/>
          <w:szCs w:val="28"/>
        </w:rPr>
        <w:t>2025</w:t>
      </w:r>
      <w:r w:rsidRPr="00FD08FD">
        <w:rPr>
          <w:rFonts w:ascii="Times New Roman" w:hAnsi="Times New Roman"/>
          <w:bCs/>
          <w:szCs w:val="28"/>
          <w:lang w:bidi="en-US"/>
        </w:rPr>
        <w:t>.</w:t>
      </w:r>
    </w:p>
    <w:p w:rsidR="006F15BF" w:rsidRPr="00FD08FD" w:rsidRDefault="00E90A6D"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spacing w:val="-2"/>
          <w:szCs w:val="28"/>
          <w:lang w:bidi="en-US"/>
        </w:rPr>
      </w:pPr>
      <w:r w:rsidRPr="00FD08FD">
        <w:rPr>
          <w:rFonts w:ascii="Times New Roman" w:hAnsi="Times New Roman"/>
          <w:b/>
          <w:bCs/>
          <w:szCs w:val="28"/>
          <w:lang w:bidi="en-US"/>
        </w:rPr>
        <w:lastRenderedPageBreak/>
        <w:t xml:space="preserve">Điều </w:t>
      </w:r>
      <w:r w:rsidR="000B5613">
        <w:rPr>
          <w:rFonts w:ascii="Times New Roman" w:hAnsi="Times New Roman"/>
          <w:b/>
          <w:bCs/>
          <w:szCs w:val="28"/>
          <w:lang w:bidi="en-US"/>
        </w:rPr>
        <w:t>2</w:t>
      </w:r>
      <w:r w:rsidRPr="00FD08FD">
        <w:rPr>
          <w:rFonts w:ascii="Times New Roman" w:hAnsi="Times New Roman"/>
          <w:b/>
          <w:bCs/>
          <w:szCs w:val="28"/>
          <w:lang w:bidi="en-US"/>
        </w:rPr>
        <w:t>.</w:t>
      </w:r>
      <w:r w:rsidR="00C755AA" w:rsidRPr="00FD08FD">
        <w:rPr>
          <w:rFonts w:ascii="Times New Roman" w:hAnsi="Times New Roman"/>
          <w:bCs/>
          <w:szCs w:val="28"/>
          <w:lang w:val="vi-VN" w:bidi="en-US"/>
        </w:rPr>
        <w:t> </w:t>
      </w:r>
      <w:r w:rsidR="00F50F3B" w:rsidRPr="00FD08FD">
        <w:rPr>
          <w:rFonts w:ascii="Times New Roman" w:hAnsi="Times New Roman"/>
          <w:b/>
          <w:szCs w:val="28"/>
          <w:lang w:bidi="en-US"/>
        </w:rPr>
        <w:t>Giải thích từ ngữ</w:t>
      </w:r>
    </w:p>
    <w:p w:rsidR="00050394" w:rsidRDefault="00050394" w:rsidP="00BE2CB8">
      <w:pPr>
        <w:spacing w:before="120" w:after="120" w:line="288" w:lineRule="auto"/>
        <w:ind w:firstLine="567"/>
        <w:jc w:val="both"/>
        <w:rPr>
          <w:rFonts w:ascii="Times New Roman" w:hAnsi="Times New Roman"/>
          <w:szCs w:val="28"/>
        </w:rPr>
      </w:pPr>
      <w:r>
        <w:rPr>
          <w:rFonts w:ascii="Times New Roman" w:hAnsi="Times New Roman"/>
          <w:szCs w:val="28"/>
        </w:rPr>
        <w:t>Trong Quyết định này, các từ ngữ dưới đây được hiểu như sau:</w:t>
      </w:r>
    </w:p>
    <w:p w:rsidR="00F50F3B" w:rsidRPr="00FD08FD" w:rsidRDefault="00F50F3B"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1. Hộ nghèo</w:t>
      </w:r>
      <w:r w:rsidR="00565525" w:rsidRPr="00FD08FD">
        <w:rPr>
          <w:rFonts w:ascii="Times New Roman" w:hAnsi="Times New Roman"/>
          <w:szCs w:val="28"/>
        </w:rPr>
        <w:t>, hộ cận nghèo</w:t>
      </w:r>
      <w:r w:rsidRPr="00FD08FD">
        <w:rPr>
          <w:rFonts w:ascii="Times New Roman" w:hAnsi="Times New Roman"/>
          <w:szCs w:val="28"/>
        </w:rPr>
        <w:t xml:space="preserve"> là hộ gia đình qua rà soát </w:t>
      </w:r>
      <w:r w:rsidR="00565525" w:rsidRPr="00FD08FD">
        <w:rPr>
          <w:rFonts w:ascii="Times New Roman" w:hAnsi="Times New Roman"/>
          <w:iCs/>
          <w:szCs w:val="28"/>
        </w:rPr>
        <w:t>đáp ứng chuẩn</w:t>
      </w:r>
      <w:r w:rsidRPr="00FD08FD">
        <w:rPr>
          <w:rFonts w:ascii="Times New Roman" w:hAnsi="Times New Roman"/>
          <w:szCs w:val="28"/>
        </w:rPr>
        <w:t xml:space="preserve"> hộ nghèo</w:t>
      </w:r>
      <w:r w:rsidR="00565525" w:rsidRPr="00FD08FD">
        <w:rPr>
          <w:rFonts w:ascii="Times New Roman" w:hAnsi="Times New Roman"/>
          <w:szCs w:val="28"/>
        </w:rPr>
        <w:t xml:space="preserve">, hộ cận nghèo được quy định tại </w:t>
      </w:r>
      <w:r w:rsidR="0079418F">
        <w:rPr>
          <w:rFonts w:ascii="Times New Roman" w:hAnsi="Times New Roman"/>
          <w:szCs w:val="28"/>
        </w:rPr>
        <w:t>đ</w:t>
      </w:r>
      <w:r w:rsidR="00BB1DB3">
        <w:rPr>
          <w:rFonts w:ascii="Times New Roman" w:hAnsi="Times New Roman"/>
          <w:szCs w:val="28"/>
        </w:rPr>
        <w:t>iểm a</w:t>
      </w:r>
      <w:r w:rsidR="0079418F">
        <w:rPr>
          <w:rFonts w:ascii="Times New Roman" w:hAnsi="Times New Roman"/>
          <w:szCs w:val="28"/>
        </w:rPr>
        <w:t xml:space="preserve"> và điểm</w:t>
      </w:r>
      <w:r w:rsidR="00BB1DB3">
        <w:rPr>
          <w:rFonts w:ascii="Times New Roman" w:hAnsi="Times New Roman"/>
          <w:szCs w:val="28"/>
        </w:rPr>
        <w:t xml:space="preserve"> b </w:t>
      </w:r>
      <w:r w:rsidR="0079418F">
        <w:rPr>
          <w:rFonts w:ascii="Times New Roman" w:hAnsi="Times New Roman"/>
          <w:szCs w:val="28"/>
        </w:rPr>
        <w:t>k</w:t>
      </w:r>
      <w:r w:rsidR="00BB1DB3">
        <w:rPr>
          <w:rFonts w:ascii="Times New Roman" w:hAnsi="Times New Roman"/>
          <w:szCs w:val="28"/>
        </w:rPr>
        <w:t>hoản 2</w:t>
      </w:r>
      <w:r w:rsidR="00565525" w:rsidRPr="00FD08FD">
        <w:rPr>
          <w:rFonts w:ascii="Times New Roman" w:hAnsi="Times New Roman"/>
          <w:szCs w:val="28"/>
        </w:rPr>
        <w:t xml:space="preserve"> </w:t>
      </w:r>
      <w:r w:rsidRPr="00FD08FD">
        <w:rPr>
          <w:rFonts w:ascii="Times New Roman" w:hAnsi="Times New Roman"/>
          <w:bCs/>
          <w:iCs/>
          <w:szCs w:val="28"/>
        </w:rPr>
        <w:t xml:space="preserve">Điều 3 Nghị định số 07/2021/NĐ-CP </w:t>
      </w:r>
      <w:r w:rsidRPr="00FD08FD">
        <w:rPr>
          <w:rFonts w:ascii="Times New Roman" w:hAnsi="Times New Roman"/>
          <w:szCs w:val="28"/>
        </w:rPr>
        <w:t xml:space="preserve">và được Chủ tịch Ủy ban nhân dân cấp </w:t>
      </w:r>
      <w:r w:rsidR="00565525" w:rsidRPr="00FD08FD">
        <w:rPr>
          <w:rFonts w:ascii="Times New Roman" w:hAnsi="Times New Roman"/>
          <w:szCs w:val="28"/>
        </w:rPr>
        <w:t>xã quyết định công nhận;</w:t>
      </w:r>
    </w:p>
    <w:p w:rsidR="00F50F3B" w:rsidRPr="00FD08FD" w:rsidRDefault="00565525"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2</w:t>
      </w:r>
      <w:r w:rsidR="00F50F3B" w:rsidRPr="00FD08FD">
        <w:rPr>
          <w:rFonts w:ascii="Times New Roman" w:hAnsi="Times New Roman"/>
          <w:szCs w:val="28"/>
        </w:rPr>
        <w:t>. Hộ thoát nghèo là hộ</w:t>
      </w:r>
      <w:r w:rsidRPr="00FD08FD">
        <w:rPr>
          <w:rFonts w:ascii="Times New Roman" w:hAnsi="Times New Roman"/>
          <w:szCs w:val="28"/>
        </w:rPr>
        <w:t xml:space="preserve"> gia đình</w:t>
      </w:r>
      <w:r w:rsidR="00F50F3B" w:rsidRPr="00FD08FD">
        <w:rPr>
          <w:rFonts w:ascii="Times New Roman" w:hAnsi="Times New Roman"/>
          <w:szCs w:val="28"/>
        </w:rPr>
        <w:t xml:space="preserve"> thuộc danh sách hộ nghèo</w:t>
      </w:r>
      <w:r w:rsidR="003208DA">
        <w:rPr>
          <w:rFonts w:ascii="Times New Roman" w:hAnsi="Times New Roman"/>
          <w:szCs w:val="28"/>
        </w:rPr>
        <w:t xml:space="preserve"> do địa phương quản lý</w:t>
      </w:r>
      <w:r w:rsidR="00F50F3B" w:rsidRPr="00FD08FD">
        <w:rPr>
          <w:rFonts w:ascii="Times New Roman" w:hAnsi="Times New Roman"/>
          <w:szCs w:val="28"/>
        </w:rPr>
        <w:t>, qua rà soát</w:t>
      </w:r>
      <w:r w:rsidR="00767FEE">
        <w:rPr>
          <w:rFonts w:ascii="Times New Roman" w:hAnsi="Times New Roman"/>
          <w:szCs w:val="28"/>
        </w:rPr>
        <w:t xml:space="preserve"> hằng năm được xác định </w:t>
      </w:r>
      <w:r w:rsidR="00BB1DB3">
        <w:rPr>
          <w:rFonts w:ascii="Times New Roman" w:hAnsi="Times New Roman"/>
          <w:szCs w:val="28"/>
        </w:rPr>
        <w:t>vượt</w:t>
      </w:r>
      <w:r w:rsidR="00F50F3B" w:rsidRPr="00FD08FD">
        <w:rPr>
          <w:rFonts w:ascii="Times New Roman" w:hAnsi="Times New Roman"/>
          <w:iCs/>
          <w:szCs w:val="28"/>
        </w:rPr>
        <w:t xml:space="preserve"> chuẩn</w:t>
      </w:r>
      <w:r w:rsidR="00F50F3B" w:rsidRPr="00FD08FD">
        <w:rPr>
          <w:rFonts w:ascii="Times New Roman" w:hAnsi="Times New Roman"/>
          <w:szCs w:val="28"/>
        </w:rPr>
        <w:t xml:space="preserve"> hộ nghèo</w:t>
      </w:r>
      <w:r w:rsidR="00F50F3B" w:rsidRPr="00FD08FD">
        <w:rPr>
          <w:rFonts w:ascii="Times New Roman" w:hAnsi="Times New Roman"/>
          <w:iCs/>
          <w:szCs w:val="28"/>
        </w:rPr>
        <w:t xml:space="preserve"> theo quy định </w:t>
      </w:r>
      <w:r w:rsidR="00F50F3B" w:rsidRPr="00FD08FD">
        <w:rPr>
          <w:rFonts w:ascii="Times New Roman" w:hAnsi="Times New Roman"/>
          <w:szCs w:val="28"/>
        </w:rPr>
        <w:t>và được Chủ tịch Ủy ban nhân dân cấp xã quyết định công nhận</w:t>
      </w:r>
      <w:r w:rsidR="00A45E34">
        <w:rPr>
          <w:rFonts w:ascii="Times New Roman" w:hAnsi="Times New Roman"/>
          <w:szCs w:val="28"/>
        </w:rPr>
        <w:t xml:space="preserve"> là hộ</w:t>
      </w:r>
      <w:r w:rsidR="00F50F3B" w:rsidRPr="00FD08FD">
        <w:rPr>
          <w:rFonts w:ascii="Times New Roman" w:hAnsi="Times New Roman"/>
          <w:szCs w:val="28"/>
        </w:rPr>
        <w:t xml:space="preserve"> thoát</w:t>
      </w:r>
      <w:r w:rsidRPr="00FD08FD">
        <w:rPr>
          <w:rFonts w:ascii="Times New Roman" w:hAnsi="Times New Roman"/>
          <w:szCs w:val="28"/>
        </w:rPr>
        <w:t xml:space="preserve"> nghèo;</w:t>
      </w:r>
    </w:p>
    <w:p w:rsidR="008C70E3"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3</w:t>
      </w:r>
      <w:r w:rsidR="00F50F3B" w:rsidRPr="00FD08FD">
        <w:rPr>
          <w:rFonts w:ascii="Times New Roman" w:hAnsi="Times New Roman"/>
          <w:szCs w:val="28"/>
        </w:rPr>
        <w:t xml:space="preserve">. </w:t>
      </w:r>
      <w:r w:rsidR="008C70E3" w:rsidRPr="00FD08FD">
        <w:rPr>
          <w:rFonts w:ascii="Times New Roman" w:hAnsi="Times New Roman"/>
          <w:szCs w:val="28"/>
        </w:rPr>
        <w:t>Hộ thoát</w:t>
      </w:r>
      <w:r w:rsidR="008C70E3">
        <w:rPr>
          <w:rFonts w:ascii="Times New Roman" w:hAnsi="Times New Roman"/>
          <w:szCs w:val="28"/>
        </w:rPr>
        <w:t xml:space="preserve"> cận</w:t>
      </w:r>
      <w:r w:rsidR="008C70E3" w:rsidRPr="00FD08FD">
        <w:rPr>
          <w:rFonts w:ascii="Times New Roman" w:hAnsi="Times New Roman"/>
          <w:szCs w:val="28"/>
        </w:rPr>
        <w:t xml:space="preserve"> nghèo là hộ gia đình thuộc danh sách hộ</w:t>
      </w:r>
      <w:r w:rsidR="008C70E3">
        <w:rPr>
          <w:rFonts w:ascii="Times New Roman" w:hAnsi="Times New Roman"/>
          <w:szCs w:val="28"/>
        </w:rPr>
        <w:t xml:space="preserve"> cận</w:t>
      </w:r>
      <w:r w:rsidR="008C70E3" w:rsidRPr="00FD08FD">
        <w:rPr>
          <w:rFonts w:ascii="Times New Roman" w:hAnsi="Times New Roman"/>
          <w:szCs w:val="28"/>
        </w:rPr>
        <w:t xml:space="preserve"> nghèo</w:t>
      </w:r>
      <w:r w:rsidR="008C70E3">
        <w:rPr>
          <w:rFonts w:ascii="Times New Roman" w:hAnsi="Times New Roman"/>
          <w:szCs w:val="28"/>
        </w:rPr>
        <w:t xml:space="preserve"> do địa phương quản lý</w:t>
      </w:r>
      <w:r w:rsidR="008C70E3" w:rsidRPr="00FD08FD">
        <w:rPr>
          <w:rFonts w:ascii="Times New Roman" w:hAnsi="Times New Roman"/>
          <w:szCs w:val="28"/>
        </w:rPr>
        <w:t>, qua rà soát</w:t>
      </w:r>
      <w:r w:rsidR="008C70E3">
        <w:rPr>
          <w:rFonts w:ascii="Times New Roman" w:hAnsi="Times New Roman"/>
          <w:szCs w:val="28"/>
        </w:rPr>
        <w:t xml:space="preserve"> hằng năm được xác định </w:t>
      </w:r>
      <w:r w:rsidR="00BB1DB3">
        <w:rPr>
          <w:rFonts w:ascii="Times New Roman" w:hAnsi="Times New Roman"/>
          <w:szCs w:val="28"/>
        </w:rPr>
        <w:t>vượt</w:t>
      </w:r>
      <w:r w:rsidR="008C70E3" w:rsidRPr="00FD08FD">
        <w:rPr>
          <w:rFonts w:ascii="Times New Roman" w:hAnsi="Times New Roman"/>
          <w:iCs/>
          <w:szCs w:val="28"/>
        </w:rPr>
        <w:t xml:space="preserve"> chuẩn</w:t>
      </w:r>
      <w:r w:rsidR="008C70E3" w:rsidRPr="00FD08FD">
        <w:rPr>
          <w:rFonts w:ascii="Times New Roman" w:hAnsi="Times New Roman"/>
          <w:szCs w:val="28"/>
        </w:rPr>
        <w:t xml:space="preserve"> hộ </w:t>
      </w:r>
      <w:r w:rsidR="00BB1DB3">
        <w:rPr>
          <w:rFonts w:ascii="Times New Roman" w:hAnsi="Times New Roman"/>
          <w:szCs w:val="28"/>
        </w:rPr>
        <w:t xml:space="preserve">cận </w:t>
      </w:r>
      <w:r w:rsidR="008C70E3" w:rsidRPr="00FD08FD">
        <w:rPr>
          <w:rFonts w:ascii="Times New Roman" w:hAnsi="Times New Roman"/>
          <w:szCs w:val="28"/>
        </w:rPr>
        <w:t>nghèo</w:t>
      </w:r>
      <w:r w:rsidR="008C70E3" w:rsidRPr="00FD08FD">
        <w:rPr>
          <w:rFonts w:ascii="Times New Roman" w:hAnsi="Times New Roman"/>
          <w:iCs/>
          <w:szCs w:val="28"/>
        </w:rPr>
        <w:t xml:space="preserve"> theo quy định </w:t>
      </w:r>
      <w:r w:rsidR="008C70E3" w:rsidRPr="00FD08FD">
        <w:rPr>
          <w:rFonts w:ascii="Times New Roman" w:hAnsi="Times New Roman"/>
          <w:szCs w:val="28"/>
        </w:rPr>
        <w:t>và được Chủ tịch Ủy ban nhân dân cấp xã quyết định công nhận</w:t>
      </w:r>
      <w:r w:rsidR="008C70E3">
        <w:rPr>
          <w:rFonts w:ascii="Times New Roman" w:hAnsi="Times New Roman"/>
          <w:szCs w:val="28"/>
        </w:rPr>
        <w:t xml:space="preserve"> là hộ</w:t>
      </w:r>
      <w:r w:rsidR="008C70E3" w:rsidRPr="00FD08FD">
        <w:rPr>
          <w:rFonts w:ascii="Times New Roman" w:hAnsi="Times New Roman"/>
          <w:szCs w:val="28"/>
        </w:rPr>
        <w:t xml:space="preserve"> thoát</w:t>
      </w:r>
      <w:r w:rsidR="008C70E3">
        <w:rPr>
          <w:rFonts w:ascii="Times New Roman" w:hAnsi="Times New Roman"/>
          <w:szCs w:val="28"/>
        </w:rPr>
        <w:t xml:space="preserve"> cận</w:t>
      </w:r>
      <w:r w:rsidR="008C70E3" w:rsidRPr="00FD08FD">
        <w:rPr>
          <w:rFonts w:ascii="Times New Roman" w:hAnsi="Times New Roman"/>
          <w:szCs w:val="28"/>
        </w:rPr>
        <w:t xml:space="preserve"> nghèo;</w:t>
      </w:r>
    </w:p>
    <w:p w:rsidR="00F50F3B"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4</w:t>
      </w:r>
      <w:r w:rsidR="00F50F3B" w:rsidRPr="00FD08FD">
        <w:rPr>
          <w:rFonts w:ascii="Times New Roman" w:hAnsi="Times New Roman"/>
          <w:szCs w:val="28"/>
        </w:rPr>
        <w:t xml:space="preserve">. Hộ nghèo phát sinh, hộ cận nghèo phát sinh là hộ </w:t>
      </w:r>
      <w:r w:rsidR="00565525" w:rsidRPr="00FD08FD">
        <w:rPr>
          <w:rFonts w:ascii="Times New Roman" w:hAnsi="Times New Roman"/>
          <w:szCs w:val="28"/>
        </w:rPr>
        <w:t xml:space="preserve">gia đình </w:t>
      </w:r>
      <w:r w:rsidR="00F50F3B" w:rsidRPr="00FD08FD">
        <w:rPr>
          <w:rFonts w:ascii="Times New Roman" w:hAnsi="Times New Roman"/>
          <w:szCs w:val="28"/>
        </w:rPr>
        <w:t xml:space="preserve">không thuộc danh sách hộ nghèo, hộ cận nghèo trên địa bàn nhưng phát sinh khó khăn đột xuất trong năm, qua rà soát </w:t>
      </w:r>
      <w:r w:rsidR="00565525" w:rsidRPr="00FD08FD">
        <w:rPr>
          <w:rFonts w:ascii="Times New Roman" w:hAnsi="Times New Roman"/>
          <w:iCs/>
          <w:szCs w:val="28"/>
        </w:rPr>
        <w:t>đáp ứng</w:t>
      </w:r>
      <w:r w:rsidR="00F50F3B" w:rsidRPr="00FD08FD">
        <w:rPr>
          <w:rFonts w:ascii="Times New Roman" w:hAnsi="Times New Roman"/>
          <w:iCs/>
          <w:szCs w:val="28"/>
        </w:rPr>
        <w:t xml:space="preserve"> chuẩn hộ nghèo, hộ cận nghèo theo quy định </w:t>
      </w:r>
      <w:r w:rsidR="00F50F3B" w:rsidRPr="00FD08FD">
        <w:rPr>
          <w:rFonts w:ascii="Times New Roman" w:hAnsi="Times New Roman"/>
          <w:szCs w:val="28"/>
        </w:rPr>
        <w:t>và được Chủ tịch Ủy ban nhân dân cấp xã quyết định công nhận</w:t>
      </w:r>
      <w:r w:rsidR="00565525" w:rsidRPr="00FD08FD">
        <w:rPr>
          <w:rFonts w:ascii="Times New Roman" w:hAnsi="Times New Roman"/>
          <w:szCs w:val="28"/>
        </w:rPr>
        <w:t>;</w:t>
      </w:r>
    </w:p>
    <w:p w:rsidR="00F50F3B"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5</w:t>
      </w:r>
      <w:r w:rsidR="00F50F3B" w:rsidRPr="00FD08FD">
        <w:rPr>
          <w:rFonts w:ascii="Times New Roman" w:hAnsi="Times New Roman"/>
          <w:szCs w:val="28"/>
        </w:rPr>
        <w:t xml:space="preserve">. Hộ tái nghèo, hộ tái cận nghèo là hộ </w:t>
      </w:r>
      <w:r w:rsidR="00565525" w:rsidRPr="00FD08FD">
        <w:rPr>
          <w:rFonts w:ascii="Times New Roman" w:hAnsi="Times New Roman"/>
          <w:szCs w:val="28"/>
        </w:rPr>
        <w:t xml:space="preserve">gia đình </w:t>
      </w:r>
      <w:r w:rsidR="00F50F3B" w:rsidRPr="00FD08FD">
        <w:rPr>
          <w:rFonts w:ascii="Times New Roman" w:hAnsi="Times New Roman"/>
          <w:szCs w:val="28"/>
        </w:rPr>
        <w:t xml:space="preserve">đã được công nhận thoát nghèo, thoát cận nghèo nhưng do phát sinh khó khăn đột xuất, qua rà soát </w:t>
      </w:r>
      <w:r w:rsidR="00565525" w:rsidRPr="00FD08FD">
        <w:rPr>
          <w:rFonts w:ascii="Times New Roman" w:hAnsi="Times New Roman"/>
          <w:iCs/>
          <w:szCs w:val="28"/>
        </w:rPr>
        <w:t>đáp ứng</w:t>
      </w:r>
      <w:r w:rsidR="00F50F3B" w:rsidRPr="00FD08FD">
        <w:rPr>
          <w:rFonts w:ascii="Times New Roman" w:hAnsi="Times New Roman"/>
          <w:iCs/>
          <w:szCs w:val="28"/>
        </w:rPr>
        <w:t xml:space="preserve"> chuẩn hộ nghèo, hộ cận nghèo theo quy định </w:t>
      </w:r>
      <w:r w:rsidR="00F50F3B" w:rsidRPr="00FD08FD">
        <w:rPr>
          <w:rFonts w:ascii="Times New Roman" w:hAnsi="Times New Roman"/>
          <w:szCs w:val="28"/>
        </w:rPr>
        <w:t>và được Chủ tịch Ủy ban nhân dân cấp xã quyết định công nhận là hộ nghèo, hộ cận nghèo</w:t>
      </w:r>
      <w:r w:rsidR="00565525" w:rsidRPr="00FD08FD">
        <w:rPr>
          <w:rFonts w:ascii="Times New Roman" w:hAnsi="Times New Roman"/>
          <w:szCs w:val="28"/>
        </w:rPr>
        <w:t>;</w:t>
      </w:r>
    </w:p>
    <w:p w:rsidR="00F50F3B"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6</w:t>
      </w:r>
      <w:r w:rsidR="00F50F3B" w:rsidRPr="00FD08FD">
        <w:rPr>
          <w:rFonts w:ascii="Times New Roman" w:hAnsi="Times New Roman"/>
          <w:szCs w:val="28"/>
        </w:rPr>
        <w:t xml:space="preserve">. Hộ nghèo thuộc chính sách bảo trợ xã hội là hộ nghèo có ít nhất một thành viên trong hộ là người đang hưởng chính sách bảo trợ xã hội </w:t>
      </w:r>
      <w:r w:rsidR="00F50F3B" w:rsidRPr="00321FCE">
        <w:rPr>
          <w:rFonts w:ascii="Times New Roman" w:hAnsi="Times New Roman"/>
        </w:rPr>
        <w:t>hằng tháng</w:t>
      </w:r>
      <w:r w:rsidR="00F50F3B" w:rsidRPr="00FD08FD">
        <w:rPr>
          <w:rFonts w:ascii="Times New Roman" w:hAnsi="Times New Roman"/>
          <w:szCs w:val="28"/>
        </w:rPr>
        <w:t xml:space="preserve"> và </w:t>
      </w:r>
      <w:r w:rsidR="00565525" w:rsidRPr="00FD08FD">
        <w:rPr>
          <w:rFonts w:ascii="Times New Roman" w:hAnsi="Times New Roman"/>
          <w:szCs w:val="28"/>
        </w:rPr>
        <w:t xml:space="preserve">các </w:t>
      </w:r>
      <w:r w:rsidR="00F50F3B" w:rsidRPr="00FD08FD">
        <w:rPr>
          <w:rFonts w:ascii="Times New Roman" w:hAnsi="Times New Roman"/>
          <w:szCs w:val="28"/>
        </w:rPr>
        <w:t>thành viên khác trong hộ không có khả năng lao động</w:t>
      </w:r>
      <w:r w:rsidR="00187D11">
        <w:rPr>
          <w:rFonts w:ascii="Times New Roman" w:hAnsi="Times New Roman"/>
          <w:szCs w:val="28"/>
        </w:rPr>
        <w:t>;</w:t>
      </w:r>
    </w:p>
    <w:p w:rsidR="00F50F3B"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7</w:t>
      </w:r>
      <w:r w:rsidR="00F50F3B" w:rsidRPr="00FD08FD">
        <w:rPr>
          <w:rFonts w:ascii="Times New Roman" w:hAnsi="Times New Roman"/>
          <w:szCs w:val="28"/>
        </w:rPr>
        <w:t xml:space="preserve">. Hộ nghèo thuộc chính sách ưu đãi người có công là hộ nghèo có ít nhất một thành viên trong hộ là người đang hưởng chính sách ưu đãi người có công </w:t>
      </w:r>
      <w:r w:rsidR="00F50F3B" w:rsidRPr="00321FCE">
        <w:rPr>
          <w:rFonts w:ascii="Times New Roman" w:hAnsi="Times New Roman"/>
        </w:rPr>
        <w:t>hằng tháng</w:t>
      </w:r>
      <w:r w:rsidR="00187D11" w:rsidRPr="00321FCE">
        <w:rPr>
          <w:rFonts w:ascii="Times New Roman" w:hAnsi="Times New Roman"/>
        </w:rPr>
        <w:t>;</w:t>
      </w:r>
    </w:p>
    <w:p w:rsidR="00F50F3B" w:rsidRPr="00FD08FD" w:rsidRDefault="00BA5064" w:rsidP="00BE2CB8">
      <w:pPr>
        <w:spacing w:before="120" w:after="120" w:line="288" w:lineRule="auto"/>
        <w:ind w:firstLine="567"/>
        <w:jc w:val="both"/>
        <w:rPr>
          <w:rFonts w:ascii="Times New Roman" w:hAnsi="Times New Roman"/>
          <w:szCs w:val="28"/>
        </w:rPr>
      </w:pPr>
      <w:r>
        <w:rPr>
          <w:rFonts w:ascii="Times New Roman" w:hAnsi="Times New Roman"/>
          <w:szCs w:val="28"/>
        </w:rPr>
        <w:t>8</w:t>
      </w:r>
      <w:r w:rsidR="00F50F3B" w:rsidRPr="00FD08FD">
        <w:rPr>
          <w:rFonts w:ascii="Times New Roman" w:hAnsi="Times New Roman"/>
          <w:szCs w:val="28"/>
        </w:rPr>
        <w:t>. Hộ nghèo dân tộc thiểu số là hộ nghèo có chủ hộ hoặc có vợ, chồng của chủ hộ thuộc một trong các nhóm đồng bào dân tộc thiểu số</w:t>
      </w:r>
      <w:r w:rsidR="00995531">
        <w:rPr>
          <w:rFonts w:ascii="Times New Roman" w:hAnsi="Times New Roman"/>
          <w:szCs w:val="28"/>
        </w:rPr>
        <w:t>.</w:t>
      </w:r>
    </w:p>
    <w:p w:rsidR="00EF6891" w:rsidRPr="00EF6891" w:rsidRDefault="00EF6891" w:rsidP="00BE2CB8">
      <w:pPr>
        <w:spacing w:before="120" w:after="120" w:line="288" w:lineRule="auto"/>
        <w:ind w:firstLine="567"/>
        <w:jc w:val="both"/>
        <w:rPr>
          <w:rFonts w:ascii="Times New Roman" w:hAnsi="Times New Roman"/>
          <w:b/>
          <w:szCs w:val="28"/>
        </w:rPr>
      </w:pPr>
      <w:r w:rsidRPr="00EF6891">
        <w:rPr>
          <w:rFonts w:ascii="Times New Roman" w:hAnsi="Times New Roman"/>
          <w:b/>
          <w:szCs w:val="28"/>
        </w:rPr>
        <w:t xml:space="preserve">Điều </w:t>
      </w:r>
      <w:r w:rsidR="000B5613">
        <w:rPr>
          <w:rFonts w:ascii="Times New Roman" w:hAnsi="Times New Roman"/>
          <w:b/>
          <w:szCs w:val="28"/>
        </w:rPr>
        <w:t>3</w:t>
      </w:r>
      <w:r w:rsidRPr="00EF6891">
        <w:rPr>
          <w:rFonts w:ascii="Times New Roman" w:hAnsi="Times New Roman"/>
          <w:b/>
          <w:szCs w:val="28"/>
        </w:rPr>
        <w:t>. Phương pháp rà soát</w:t>
      </w:r>
      <w:r w:rsidR="000B5613">
        <w:rPr>
          <w:rFonts w:ascii="Times New Roman" w:hAnsi="Times New Roman"/>
          <w:b/>
          <w:szCs w:val="28"/>
        </w:rPr>
        <w:t>, xác định</w:t>
      </w:r>
    </w:p>
    <w:p w:rsidR="00FB5C6B" w:rsidRDefault="00EF6891" w:rsidP="00BE2CB8">
      <w:pPr>
        <w:spacing w:before="120" w:after="120" w:line="288" w:lineRule="auto"/>
        <w:ind w:firstLine="567"/>
        <w:jc w:val="both"/>
        <w:rPr>
          <w:rFonts w:ascii="Times New Roman" w:hAnsi="Times New Roman"/>
          <w:szCs w:val="28"/>
        </w:rPr>
      </w:pPr>
      <w:r>
        <w:rPr>
          <w:rFonts w:ascii="Times New Roman" w:hAnsi="Times New Roman"/>
          <w:szCs w:val="28"/>
        </w:rPr>
        <w:t>1</w:t>
      </w:r>
      <w:r w:rsidR="00F50F3B" w:rsidRPr="00FD08FD">
        <w:rPr>
          <w:rFonts w:ascii="Times New Roman" w:hAnsi="Times New Roman"/>
          <w:szCs w:val="28"/>
        </w:rPr>
        <w:t xml:space="preserve">. </w:t>
      </w:r>
      <w:r>
        <w:rPr>
          <w:rFonts w:ascii="Times New Roman" w:hAnsi="Times New Roman"/>
          <w:szCs w:val="28"/>
        </w:rPr>
        <w:t>Phương pháp r</w:t>
      </w:r>
      <w:r w:rsidR="00F50F3B" w:rsidRPr="00FD08FD">
        <w:rPr>
          <w:rFonts w:ascii="Times New Roman" w:hAnsi="Times New Roman"/>
          <w:szCs w:val="28"/>
        </w:rPr>
        <w:t>à soát hộ nghèo, hộ cận nghèo</w:t>
      </w:r>
      <w:r>
        <w:rPr>
          <w:rFonts w:ascii="Times New Roman" w:hAnsi="Times New Roman"/>
          <w:szCs w:val="28"/>
        </w:rPr>
        <w:t xml:space="preserve"> là </w:t>
      </w:r>
      <w:r w:rsidR="00FF3513">
        <w:rPr>
          <w:rFonts w:ascii="Times New Roman" w:hAnsi="Times New Roman"/>
          <w:szCs w:val="28"/>
        </w:rPr>
        <w:t>phương pháp</w:t>
      </w:r>
      <w:r>
        <w:rPr>
          <w:rFonts w:ascii="Times New Roman" w:hAnsi="Times New Roman"/>
          <w:szCs w:val="28"/>
        </w:rPr>
        <w:t xml:space="preserve"> </w:t>
      </w:r>
      <w:r w:rsidR="00F50F3B" w:rsidRPr="00FD08FD">
        <w:rPr>
          <w:rFonts w:ascii="Times New Roman" w:hAnsi="Times New Roman"/>
          <w:szCs w:val="28"/>
        </w:rPr>
        <w:t>đánh giá, chấm điểm</w:t>
      </w:r>
      <w:r w:rsidR="00FB5C6B">
        <w:rPr>
          <w:rFonts w:ascii="Times New Roman" w:hAnsi="Times New Roman"/>
          <w:szCs w:val="28"/>
        </w:rPr>
        <w:t xml:space="preserve"> tài sản, thu thập thông tin đặc điểm, điều kiện sống của hộ gia đình để ước lượng thu nhập và xác định mức độ thiếu hụt tiếp cận các dịch vụ xã hội cơ bản của hộ nghèo, hộ cận nghèo theo quy trình.</w:t>
      </w:r>
    </w:p>
    <w:p w:rsidR="00FF3513" w:rsidRPr="00321FCE" w:rsidRDefault="006622E0" w:rsidP="00C01093">
      <w:pPr>
        <w:spacing w:before="120" w:after="120" w:line="276" w:lineRule="auto"/>
        <w:ind w:firstLine="567"/>
        <w:jc w:val="both"/>
        <w:rPr>
          <w:rFonts w:ascii="Times New Roman" w:hAnsi="Times New Roman"/>
        </w:rPr>
      </w:pPr>
      <w:r>
        <w:rPr>
          <w:rFonts w:ascii="Times New Roman" w:hAnsi="Times New Roman"/>
          <w:szCs w:val="28"/>
        </w:rPr>
        <w:lastRenderedPageBreak/>
        <w:t>2</w:t>
      </w:r>
      <w:r w:rsidR="00F50F3B" w:rsidRPr="00FD08FD">
        <w:rPr>
          <w:rFonts w:ascii="Times New Roman" w:hAnsi="Times New Roman"/>
          <w:szCs w:val="28"/>
        </w:rPr>
        <w:t>.</w:t>
      </w:r>
      <w:r w:rsidR="00C21C57">
        <w:rPr>
          <w:rFonts w:ascii="Times New Roman" w:hAnsi="Times New Roman"/>
          <w:szCs w:val="28"/>
        </w:rPr>
        <w:t xml:space="preserve"> Phương pháp</w:t>
      </w:r>
      <w:r w:rsidR="00FF3513">
        <w:rPr>
          <w:rFonts w:ascii="Times New Roman" w:hAnsi="Times New Roman"/>
          <w:szCs w:val="28"/>
        </w:rPr>
        <w:t xml:space="preserve"> </w:t>
      </w:r>
      <w:r w:rsidR="00FF3513" w:rsidRPr="00AB4459">
        <w:rPr>
          <w:rFonts w:ascii="Times New Roman" w:hAnsi="Times New Roman"/>
          <w:szCs w:val="28"/>
        </w:rPr>
        <w:t>xác định hộ làm nông nghiệp, lâm nghiệp, ngư nghiệp và diêm nghiệp có mức sống trung bình</w:t>
      </w:r>
      <w:r w:rsidR="00FF3513">
        <w:rPr>
          <w:rFonts w:ascii="Times New Roman" w:hAnsi="Times New Roman"/>
          <w:szCs w:val="28"/>
        </w:rPr>
        <w:t xml:space="preserve"> là phương pháp</w:t>
      </w:r>
      <w:r w:rsidR="00B44ACC">
        <w:rPr>
          <w:rFonts w:ascii="Times New Roman" w:hAnsi="Times New Roman"/>
          <w:szCs w:val="28"/>
        </w:rPr>
        <w:t xml:space="preserve"> nhận dạng đặc điểm hộ gia đình để xác định thu nhập bình quân đầu người của hộ gia đình theo quy trình. </w:t>
      </w:r>
    </w:p>
    <w:p w:rsidR="00AD0022" w:rsidRPr="00FD08FD" w:rsidRDefault="00AD0022" w:rsidP="00C01093">
      <w:pPr>
        <w:spacing w:before="120" w:after="120" w:line="276" w:lineRule="auto"/>
        <w:ind w:firstLine="567"/>
        <w:jc w:val="both"/>
        <w:rPr>
          <w:rFonts w:ascii="Times New Roman" w:hAnsi="Times New Roman"/>
          <w:b/>
          <w:bCs/>
          <w:szCs w:val="28"/>
        </w:rPr>
      </w:pPr>
      <w:r w:rsidRPr="00FD08FD">
        <w:rPr>
          <w:rFonts w:ascii="Times New Roman" w:hAnsi="Times New Roman"/>
          <w:b/>
          <w:bCs/>
          <w:szCs w:val="28"/>
          <w:lang w:bidi="en-US"/>
        </w:rPr>
        <w:t xml:space="preserve">Điều </w:t>
      </w:r>
      <w:r w:rsidR="000B5613">
        <w:rPr>
          <w:rFonts w:ascii="Times New Roman" w:hAnsi="Times New Roman"/>
          <w:b/>
          <w:bCs/>
          <w:szCs w:val="28"/>
          <w:lang w:bidi="en-US"/>
        </w:rPr>
        <w:t>4</w:t>
      </w:r>
      <w:r w:rsidRPr="00FD08FD">
        <w:rPr>
          <w:rFonts w:ascii="Times New Roman" w:hAnsi="Times New Roman"/>
          <w:b/>
          <w:bCs/>
          <w:szCs w:val="28"/>
          <w:lang w:bidi="en-US"/>
        </w:rPr>
        <w:t xml:space="preserve">. </w:t>
      </w:r>
      <w:r w:rsidR="00F50F3B" w:rsidRPr="00FD08FD">
        <w:rPr>
          <w:rFonts w:ascii="Times New Roman" w:hAnsi="Times New Roman"/>
          <w:b/>
          <w:bCs/>
          <w:szCs w:val="28"/>
        </w:rPr>
        <w:t xml:space="preserve">Thời </w:t>
      </w:r>
      <w:r w:rsidR="00565525" w:rsidRPr="00FD08FD">
        <w:rPr>
          <w:rFonts w:ascii="Times New Roman" w:hAnsi="Times New Roman"/>
          <w:b/>
          <w:bCs/>
          <w:szCs w:val="28"/>
        </w:rPr>
        <w:t xml:space="preserve">gian </w:t>
      </w:r>
      <w:r w:rsidR="00F50F3B" w:rsidRPr="00FD08FD">
        <w:rPr>
          <w:rFonts w:ascii="Times New Roman" w:hAnsi="Times New Roman"/>
          <w:b/>
          <w:bCs/>
          <w:szCs w:val="28"/>
        </w:rPr>
        <w:t>rà soát</w:t>
      </w:r>
    </w:p>
    <w:p w:rsidR="00F50F3B" w:rsidRPr="00FD08FD" w:rsidRDefault="00F50F3B" w:rsidP="00C01093">
      <w:pPr>
        <w:spacing w:before="120" w:after="120" w:line="276" w:lineRule="auto"/>
        <w:ind w:firstLine="567"/>
        <w:jc w:val="both"/>
        <w:rPr>
          <w:rFonts w:ascii="Times New Roman" w:hAnsi="Times New Roman"/>
          <w:szCs w:val="28"/>
        </w:rPr>
      </w:pPr>
      <w:r w:rsidRPr="00FD08FD">
        <w:rPr>
          <w:rFonts w:ascii="Times New Roman" w:hAnsi="Times New Roman"/>
          <w:szCs w:val="28"/>
        </w:rPr>
        <w:t xml:space="preserve">1. </w:t>
      </w:r>
      <w:r w:rsidR="00565525" w:rsidRPr="00FD08FD">
        <w:rPr>
          <w:rFonts w:ascii="Times New Roman" w:hAnsi="Times New Roman"/>
          <w:szCs w:val="28"/>
        </w:rPr>
        <w:t xml:space="preserve">Thời gian </w:t>
      </w:r>
      <w:r w:rsidRPr="00FD08FD">
        <w:rPr>
          <w:rFonts w:ascii="Times New Roman" w:hAnsi="Times New Roman"/>
          <w:szCs w:val="28"/>
        </w:rPr>
        <w:t>rà soát hộ nghèo, hộ cận nghèo</w:t>
      </w:r>
      <w:r w:rsidR="008D306B" w:rsidRPr="00FD08FD">
        <w:rPr>
          <w:rFonts w:ascii="Times New Roman" w:hAnsi="Times New Roman"/>
          <w:szCs w:val="28"/>
        </w:rPr>
        <w:t xml:space="preserve"> định kỳ</w:t>
      </w:r>
      <w:r w:rsidRPr="00FD08FD">
        <w:rPr>
          <w:rFonts w:ascii="Times New Roman" w:hAnsi="Times New Roman"/>
          <w:szCs w:val="28"/>
        </w:rPr>
        <w:t xml:space="preserve"> hằng năm thực hiện từ ngày 01 tháng 9 đến hết </w:t>
      </w:r>
      <w:r w:rsidRPr="00FD08FD">
        <w:rPr>
          <w:rFonts w:ascii="Times New Roman" w:hAnsi="Times New Roman"/>
          <w:iCs/>
          <w:szCs w:val="28"/>
        </w:rPr>
        <w:t xml:space="preserve">ngày </w:t>
      </w:r>
      <w:r w:rsidRPr="00321FCE">
        <w:rPr>
          <w:rFonts w:ascii="Times New Roman" w:hAnsi="Times New Roman"/>
        </w:rPr>
        <w:t>15 tháng 12</w:t>
      </w:r>
      <w:r w:rsidR="00B84328">
        <w:rPr>
          <w:rFonts w:ascii="Times New Roman" w:hAnsi="Times New Roman"/>
          <w:szCs w:val="28"/>
        </w:rPr>
        <w:t xml:space="preserve"> của năm</w:t>
      </w:r>
      <w:r w:rsidRPr="00FD08FD">
        <w:rPr>
          <w:rFonts w:ascii="Times New Roman" w:hAnsi="Times New Roman"/>
          <w:szCs w:val="28"/>
        </w:rPr>
        <w:t>.</w:t>
      </w:r>
    </w:p>
    <w:p w:rsidR="007D0020" w:rsidRDefault="00A47311" w:rsidP="00C01093">
      <w:pPr>
        <w:spacing w:before="120" w:after="120" w:line="276" w:lineRule="auto"/>
        <w:ind w:firstLine="567"/>
        <w:jc w:val="both"/>
        <w:rPr>
          <w:rFonts w:ascii="Times New Roman" w:hAnsi="Times New Roman"/>
          <w:szCs w:val="28"/>
        </w:rPr>
      </w:pPr>
      <w:r w:rsidRPr="00FD08FD">
        <w:rPr>
          <w:rFonts w:ascii="Times New Roman" w:hAnsi="Times New Roman"/>
          <w:szCs w:val="28"/>
        </w:rPr>
        <w:t>2.</w:t>
      </w:r>
      <w:r w:rsidR="00F50F3B" w:rsidRPr="00FD08FD">
        <w:rPr>
          <w:rFonts w:ascii="Times New Roman" w:hAnsi="Times New Roman"/>
          <w:szCs w:val="28"/>
        </w:rPr>
        <w:t xml:space="preserve"> Thời </w:t>
      </w:r>
      <w:r w:rsidR="00565525" w:rsidRPr="00FD08FD">
        <w:rPr>
          <w:rFonts w:ascii="Times New Roman" w:hAnsi="Times New Roman"/>
          <w:szCs w:val="28"/>
        </w:rPr>
        <w:t>gian</w:t>
      </w:r>
      <w:r w:rsidR="00F50F3B" w:rsidRPr="00FD08FD">
        <w:rPr>
          <w:rFonts w:ascii="Times New Roman" w:hAnsi="Times New Roman"/>
          <w:szCs w:val="28"/>
        </w:rPr>
        <w:t xml:space="preserve"> rà soát </w:t>
      </w:r>
      <w:r w:rsidR="007D0020">
        <w:rPr>
          <w:rFonts w:ascii="Times New Roman" w:hAnsi="Times New Roman"/>
          <w:szCs w:val="28"/>
        </w:rPr>
        <w:t>hộ nghèo, hộ cận nghèo thường xuyên thực hiện tại thời điểm Ủy ban nhân dân cấp xã nhận được giấy đề nghị bổ sung vào danh sách hộ nghèo, hộ cận nghèo hoặc đề nghị thoát nghèo, thoát cận nghèo của hộ gia đình.</w:t>
      </w:r>
    </w:p>
    <w:p w:rsidR="00494E37" w:rsidRPr="00087D04" w:rsidRDefault="00D16288" w:rsidP="00C01093">
      <w:pPr>
        <w:spacing w:before="120" w:after="120" w:line="276" w:lineRule="auto"/>
        <w:ind w:firstLine="567"/>
        <w:jc w:val="both"/>
        <w:rPr>
          <w:rFonts w:ascii="Times New Roman" w:hAnsi="Times New Roman"/>
          <w:szCs w:val="28"/>
        </w:rPr>
      </w:pPr>
      <w:r w:rsidRPr="00087D04">
        <w:rPr>
          <w:rFonts w:ascii="Times New Roman" w:hAnsi="Times New Roman"/>
          <w:szCs w:val="28"/>
        </w:rPr>
        <w:t>3. Thời gian</w:t>
      </w:r>
      <w:r w:rsidR="00494E37" w:rsidRPr="00087D04">
        <w:rPr>
          <w:rFonts w:ascii="Times New Roman" w:hAnsi="Times New Roman"/>
          <w:szCs w:val="28"/>
        </w:rPr>
        <w:t xml:space="preserve"> xác định hộ làm nông nghiệp, lâm nghiệp, ngư nghiệp và diêm nghiệp có mức sống trung bình </w:t>
      </w:r>
      <w:r w:rsidRPr="00087D04">
        <w:rPr>
          <w:rFonts w:ascii="Times New Roman" w:hAnsi="Times New Roman"/>
          <w:szCs w:val="28"/>
        </w:rPr>
        <w:t xml:space="preserve">thực hiện tại thời điểm Ủy ban nhân dân cấp xã nhận được giấy đề nghị </w:t>
      </w:r>
      <w:r w:rsidR="00494E37" w:rsidRPr="00087D04">
        <w:rPr>
          <w:rFonts w:ascii="Times New Roman" w:hAnsi="Times New Roman"/>
          <w:szCs w:val="28"/>
        </w:rPr>
        <w:t>xác định hộ có mức sống trung bình</w:t>
      </w:r>
      <w:r w:rsidR="008D1FBE">
        <w:rPr>
          <w:rFonts w:ascii="Times New Roman" w:hAnsi="Times New Roman"/>
          <w:szCs w:val="28"/>
        </w:rPr>
        <w:t xml:space="preserve"> của hộ gia đình</w:t>
      </w:r>
      <w:r w:rsidR="00087D04" w:rsidRPr="00087D04">
        <w:rPr>
          <w:rFonts w:ascii="Times New Roman" w:hAnsi="Times New Roman"/>
          <w:szCs w:val="28"/>
        </w:rPr>
        <w:t>,</w:t>
      </w:r>
      <w:r w:rsidR="00494E37" w:rsidRPr="00087D04">
        <w:rPr>
          <w:rFonts w:ascii="Times New Roman" w:hAnsi="Times New Roman"/>
          <w:szCs w:val="28"/>
        </w:rPr>
        <w:t xml:space="preserve"> </w:t>
      </w:r>
      <w:r w:rsidR="00087D04" w:rsidRPr="00087D04">
        <w:rPr>
          <w:rFonts w:ascii="Times New Roman" w:hAnsi="Times New Roman"/>
          <w:color w:val="000000"/>
          <w:szCs w:val="28"/>
          <w:shd w:val="clear" w:color="auto" w:fill="FFFFFF"/>
        </w:rPr>
        <w:t>làm căn cứ xác định đối tượng được ngân sách nhà nước hỗ trợ đóng bảo hiểm y tế theo quy định của pháp luật về bảo hiểm y tế</w:t>
      </w:r>
      <w:r w:rsidR="00087D04" w:rsidRPr="00321FCE">
        <w:rPr>
          <w:rFonts w:ascii="Times New Roman" w:hAnsi="Times New Roman"/>
          <w:color w:val="000000"/>
          <w:shd w:val="clear" w:color="auto" w:fill="FFFFFF"/>
        </w:rPr>
        <w:t>.</w:t>
      </w:r>
    </w:p>
    <w:p w:rsidR="00F755FA" w:rsidRPr="00FD08FD" w:rsidRDefault="00F755FA"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
          <w:bCs/>
          <w:spacing w:val="-2"/>
          <w:szCs w:val="28"/>
          <w:lang w:bidi="en-US"/>
        </w:rPr>
      </w:pPr>
      <w:r w:rsidRPr="00FD08FD">
        <w:rPr>
          <w:rFonts w:ascii="Times New Roman" w:hAnsi="Times New Roman"/>
          <w:b/>
          <w:bCs/>
          <w:spacing w:val="-2"/>
          <w:szCs w:val="28"/>
          <w:lang w:bidi="en-US"/>
        </w:rPr>
        <w:t xml:space="preserve">Điều </w:t>
      </w:r>
      <w:r w:rsidR="002F1DA8">
        <w:rPr>
          <w:rFonts w:ascii="Times New Roman" w:hAnsi="Times New Roman"/>
          <w:b/>
          <w:bCs/>
          <w:spacing w:val="-2"/>
          <w:szCs w:val="28"/>
          <w:lang w:bidi="en-US"/>
        </w:rPr>
        <w:t>5</w:t>
      </w:r>
      <w:r w:rsidRPr="00FD08FD">
        <w:rPr>
          <w:rFonts w:ascii="Times New Roman" w:hAnsi="Times New Roman"/>
          <w:b/>
          <w:bCs/>
          <w:spacing w:val="-2"/>
          <w:szCs w:val="28"/>
          <w:lang w:bidi="en-US"/>
        </w:rPr>
        <w:t xml:space="preserve">. </w:t>
      </w:r>
      <w:r w:rsidR="00F50F3B" w:rsidRPr="00FD08FD">
        <w:rPr>
          <w:rFonts w:ascii="Times New Roman" w:hAnsi="Times New Roman"/>
          <w:b/>
          <w:bCs/>
          <w:spacing w:val="-2"/>
          <w:szCs w:val="28"/>
          <w:lang w:bidi="en-US"/>
        </w:rPr>
        <w:t>Quy trình rà soát định kỳ hằng năm</w:t>
      </w:r>
    </w:p>
    <w:p w:rsidR="00F50F3B" w:rsidRPr="00FD08FD" w:rsidRDefault="00F50F3B"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1. Lập Danh sách hộ gia đình cần rà soát</w:t>
      </w:r>
    </w:p>
    <w:p w:rsidR="00D97BA2" w:rsidRPr="00FD08FD" w:rsidRDefault="00565525"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T</w:t>
      </w:r>
      <w:r w:rsidR="00F50F3B" w:rsidRPr="00FD08FD">
        <w:rPr>
          <w:rFonts w:ascii="Times New Roman" w:hAnsi="Times New Roman"/>
          <w:bCs/>
          <w:spacing w:val="-2"/>
          <w:szCs w:val="28"/>
          <w:lang w:bidi="en-US"/>
        </w:rPr>
        <w:t xml:space="preserve">rưởng thôn, bản, tổ dân phố </w:t>
      </w:r>
      <w:r w:rsidRPr="00FD08FD">
        <w:rPr>
          <w:rFonts w:ascii="Times New Roman" w:hAnsi="Times New Roman"/>
          <w:bCs/>
          <w:spacing w:val="-2"/>
          <w:szCs w:val="28"/>
          <w:lang w:bidi="en-US"/>
        </w:rPr>
        <w:t xml:space="preserve">(viết </w:t>
      </w:r>
      <w:r w:rsidR="00394FA1">
        <w:rPr>
          <w:rFonts w:ascii="Times New Roman" w:hAnsi="Times New Roman"/>
          <w:bCs/>
          <w:spacing w:val="-2"/>
          <w:szCs w:val="28"/>
          <w:lang w:bidi="en-US"/>
        </w:rPr>
        <w:t>tắt</w:t>
      </w:r>
      <w:r w:rsidRPr="00FD08FD">
        <w:rPr>
          <w:rFonts w:ascii="Times New Roman" w:hAnsi="Times New Roman"/>
          <w:bCs/>
          <w:spacing w:val="-2"/>
          <w:szCs w:val="28"/>
          <w:lang w:bidi="en-US"/>
        </w:rPr>
        <w:t xml:space="preserve"> là trưởng thôn) chủ trì, phối hợp với </w:t>
      </w:r>
      <w:r w:rsidR="00B43C8B">
        <w:rPr>
          <w:rFonts w:ascii="Times New Roman" w:hAnsi="Times New Roman"/>
          <w:bCs/>
          <w:spacing w:val="-2"/>
          <w:szCs w:val="28"/>
          <w:lang w:bidi="en-US"/>
        </w:rPr>
        <w:t>r</w:t>
      </w:r>
      <w:r w:rsidRPr="00FD08FD">
        <w:rPr>
          <w:rFonts w:ascii="Times New Roman" w:hAnsi="Times New Roman"/>
          <w:bCs/>
          <w:spacing w:val="-2"/>
          <w:szCs w:val="28"/>
          <w:lang w:bidi="en-US"/>
        </w:rPr>
        <w:t xml:space="preserve">à soát viên và đại diện Ban Chỉ đạo rà soát hộ nghèo, hộ cận nghèo cấp xã (viết </w:t>
      </w:r>
      <w:r w:rsidR="00F10601">
        <w:rPr>
          <w:rFonts w:ascii="Times New Roman" w:hAnsi="Times New Roman"/>
          <w:bCs/>
          <w:spacing w:val="-2"/>
          <w:szCs w:val="28"/>
          <w:lang w:bidi="en-US"/>
        </w:rPr>
        <w:t xml:space="preserve">tắt </w:t>
      </w:r>
      <w:r w:rsidRPr="00FD08FD">
        <w:rPr>
          <w:rFonts w:ascii="Times New Roman" w:hAnsi="Times New Roman"/>
          <w:bCs/>
          <w:spacing w:val="-2"/>
          <w:szCs w:val="28"/>
          <w:lang w:bidi="en-US"/>
        </w:rPr>
        <w:t xml:space="preserve">là Ban Chỉ đạo </w:t>
      </w:r>
      <w:r w:rsidR="00A60D4E">
        <w:rPr>
          <w:rFonts w:ascii="Times New Roman" w:hAnsi="Times New Roman"/>
          <w:bCs/>
          <w:spacing w:val="-2"/>
          <w:szCs w:val="28"/>
          <w:lang w:bidi="en-US"/>
        </w:rPr>
        <w:t xml:space="preserve">rà soát </w:t>
      </w:r>
      <w:r w:rsidRPr="00FD08FD">
        <w:rPr>
          <w:rFonts w:ascii="Times New Roman" w:hAnsi="Times New Roman"/>
          <w:bCs/>
          <w:spacing w:val="-2"/>
          <w:szCs w:val="28"/>
          <w:lang w:bidi="en-US"/>
        </w:rPr>
        <w:t xml:space="preserve">cấp xã) </w:t>
      </w:r>
      <w:r w:rsidR="00F50F3B" w:rsidRPr="00FD08FD">
        <w:rPr>
          <w:rFonts w:ascii="Times New Roman" w:hAnsi="Times New Roman"/>
          <w:bCs/>
          <w:spacing w:val="-2"/>
          <w:szCs w:val="28"/>
          <w:lang w:bidi="en-US"/>
        </w:rPr>
        <w:t xml:space="preserve">lập Danh sách hộ gia đình cần rà soát </w:t>
      </w:r>
      <w:r w:rsidR="00A47311" w:rsidRPr="00FD08FD">
        <w:rPr>
          <w:rFonts w:ascii="Times New Roman" w:hAnsi="Times New Roman"/>
          <w:bCs/>
          <w:spacing w:val="-2"/>
          <w:szCs w:val="28"/>
          <w:lang w:bidi="en-US"/>
        </w:rPr>
        <w:t xml:space="preserve">theo Phụ lục số </w:t>
      </w:r>
      <w:r w:rsidR="00A60D4E">
        <w:rPr>
          <w:rFonts w:ascii="Times New Roman" w:hAnsi="Times New Roman"/>
          <w:bCs/>
          <w:spacing w:val="-2"/>
          <w:szCs w:val="28"/>
          <w:lang w:bidi="en-US"/>
        </w:rPr>
        <w:t>0</w:t>
      </w:r>
      <w:r w:rsidR="00A47311" w:rsidRPr="00FD08FD">
        <w:rPr>
          <w:rFonts w:ascii="Times New Roman" w:hAnsi="Times New Roman"/>
          <w:bCs/>
          <w:spacing w:val="-2"/>
          <w:szCs w:val="28"/>
          <w:lang w:bidi="en-US"/>
        </w:rPr>
        <w:t xml:space="preserve">1 ban hành kèm theo Quyết định này, </w:t>
      </w:r>
      <w:r w:rsidR="00D97BA2" w:rsidRPr="00FD08FD">
        <w:rPr>
          <w:rFonts w:ascii="Times New Roman" w:hAnsi="Times New Roman"/>
          <w:bCs/>
          <w:spacing w:val="-2"/>
          <w:szCs w:val="28"/>
          <w:lang w:bidi="en-US"/>
        </w:rPr>
        <w:t>bao gồm:</w:t>
      </w:r>
    </w:p>
    <w:p w:rsidR="00F50F3B" w:rsidRPr="00FD08FD" w:rsidRDefault="00F50F3B"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a) Hộ gia đình</w:t>
      </w:r>
      <w:r w:rsidR="00416E59" w:rsidRPr="00FD08FD">
        <w:rPr>
          <w:rFonts w:ascii="Times New Roman" w:hAnsi="Times New Roman"/>
          <w:bCs/>
          <w:spacing w:val="-2"/>
          <w:szCs w:val="28"/>
          <w:lang w:bidi="en-US"/>
        </w:rPr>
        <w:t xml:space="preserve"> </w:t>
      </w:r>
      <w:r w:rsidR="00D97BA2" w:rsidRPr="00FD08FD">
        <w:rPr>
          <w:rFonts w:ascii="Times New Roman" w:hAnsi="Times New Roman"/>
          <w:bCs/>
          <w:spacing w:val="-2"/>
          <w:szCs w:val="28"/>
          <w:lang w:bidi="en-US"/>
        </w:rPr>
        <w:t>thuộc</w:t>
      </w:r>
      <w:r w:rsidRPr="00FD08FD">
        <w:rPr>
          <w:rFonts w:ascii="Times New Roman" w:hAnsi="Times New Roman"/>
          <w:bCs/>
          <w:spacing w:val="-2"/>
          <w:szCs w:val="28"/>
          <w:lang w:bidi="en-US"/>
        </w:rPr>
        <w:t xml:space="preserve"> </w:t>
      </w:r>
      <w:r w:rsidR="003B223D">
        <w:rPr>
          <w:rFonts w:ascii="Times New Roman" w:hAnsi="Times New Roman"/>
          <w:bCs/>
          <w:spacing w:val="-2"/>
          <w:szCs w:val="28"/>
          <w:lang w:bidi="en-US"/>
        </w:rPr>
        <w:t>D</w:t>
      </w:r>
      <w:r w:rsidRPr="00FD08FD">
        <w:rPr>
          <w:rFonts w:ascii="Times New Roman" w:hAnsi="Times New Roman"/>
          <w:bCs/>
          <w:spacing w:val="-2"/>
          <w:szCs w:val="28"/>
          <w:lang w:bidi="en-US"/>
        </w:rPr>
        <w:t>anh sách hộ nghèo, hộ cận nghèo</w:t>
      </w:r>
      <w:r w:rsidR="00271ED2">
        <w:rPr>
          <w:rFonts w:ascii="Times New Roman" w:hAnsi="Times New Roman"/>
          <w:bCs/>
          <w:spacing w:val="-2"/>
          <w:szCs w:val="28"/>
          <w:lang w:bidi="en-US"/>
        </w:rPr>
        <w:t xml:space="preserve"> tại thời điểm rà soát</w:t>
      </w:r>
      <w:r w:rsidRPr="00FD08FD">
        <w:rPr>
          <w:rFonts w:ascii="Times New Roman" w:hAnsi="Times New Roman"/>
          <w:bCs/>
          <w:spacing w:val="-2"/>
          <w:szCs w:val="28"/>
          <w:lang w:bidi="en-US"/>
        </w:rPr>
        <w:t>;</w:t>
      </w:r>
    </w:p>
    <w:p w:rsidR="00F50F3B" w:rsidRPr="00FD08FD" w:rsidRDefault="00F50F3B"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b) Hộ gia đình đăng ký rà soát;</w:t>
      </w:r>
    </w:p>
    <w:p w:rsidR="00F50F3B" w:rsidRPr="00FD08FD" w:rsidRDefault="00F50F3B"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 xml:space="preserve">c) Hộ gia đình có </w:t>
      </w:r>
      <w:r w:rsidR="00855FE8">
        <w:rPr>
          <w:rFonts w:ascii="Times New Roman" w:hAnsi="Times New Roman"/>
          <w:bCs/>
          <w:spacing w:val="-2"/>
          <w:szCs w:val="28"/>
          <w:lang w:bidi="en-US"/>
        </w:rPr>
        <w:t>hoàn cảnh khó khăn</w:t>
      </w:r>
      <w:r w:rsidR="00D97BA2" w:rsidRPr="00FD08FD">
        <w:rPr>
          <w:rFonts w:ascii="Times New Roman" w:hAnsi="Times New Roman"/>
          <w:bCs/>
          <w:spacing w:val="-2"/>
          <w:szCs w:val="28"/>
          <w:lang w:bidi="en-US"/>
        </w:rPr>
        <w:t>;</w:t>
      </w:r>
    </w:p>
    <w:p w:rsidR="00D97BA2" w:rsidRPr="00FD08FD" w:rsidRDefault="00D97BA2" w:rsidP="00C01093">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76" w:lineRule="auto"/>
        <w:ind w:firstLine="567"/>
        <w:jc w:val="both"/>
        <w:rPr>
          <w:rFonts w:ascii="Times New Roman" w:hAnsi="Times New Roman"/>
          <w:bCs/>
          <w:spacing w:val="-2"/>
          <w:szCs w:val="28"/>
          <w:lang w:bidi="en-US"/>
        </w:rPr>
      </w:pPr>
      <w:r w:rsidRPr="00FD08FD">
        <w:rPr>
          <w:rFonts w:ascii="Times New Roman" w:hAnsi="Times New Roman"/>
          <w:bCs/>
          <w:spacing w:val="-2"/>
          <w:szCs w:val="28"/>
          <w:lang w:bidi="en-US"/>
        </w:rPr>
        <w:t>d) Hộ gia đình đăng ký thoát nghèo, thoát cận nghèo.</w:t>
      </w:r>
    </w:p>
    <w:p w:rsidR="00F50F3B" w:rsidRPr="00FD08FD" w:rsidRDefault="00F50F3B" w:rsidP="00C01093">
      <w:pPr>
        <w:widowControl w:val="0"/>
        <w:spacing w:before="120" w:after="120" w:line="276" w:lineRule="auto"/>
        <w:ind w:firstLine="567"/>
        <w:jc w:val="both"/>
        <w:rPr>
          <w:rFonts w:ascii="Times New Roman" w:hAnsi="Times New Roman"/>
          <w:bCs/>
          <w:szCs w:val="28"/>
        </w:rPr>
      </w:pPr>
      <w:r w:rsidRPr="00FD08FD">
        <w:rPr>
          <w:rFonts w:ascii="Times New Roman" w:hAnsi="Times New Roman"/>
          <w:bCs/>
          <w:szCs w:val="28"/>
        </w:rPr>
        <w:t>2. Tổ chức rà soát, lập Danh sách phân loại hộ gia đình</w:t>
      </w:r>
    </w:p>
    <w:p w:rsidR="00F50F3B" w:rsidRPr="00FD08FD" w:rsidRDefault="00F50F3B" w:rsidP="00C01093">
      <w:pPr>
        <w:widowControl w:val="0"/>
        <w:spacing w:before="120" w:after="120" w:line="276" w:lineRule="auto"/>
        <w:ind w:firstLine="567"/>
        <w:jc w:val="both"/>
        <w:rPr>
          <w:rFonts w:ascii="Times New Roman" w:hAnsi="Times New Roman"/>
          <w:bCs/>
          <w:szCs w:val="28"/>
        </w:rPr>
      </w:pPr>
      <w:r w:rsidRPr="00FD08FD">
        <w:rPr>
          <w:rFonts w:ascii="Times New Roman" w:hAnsi="Times New Roman"/>
          <w:bCs/>
          <w:szCs w:val="28"/>
        </w:rPr>
        <w:t xml:space="preserve">a) Rà soát viên sử dụng Phiếu A theo Phụ lục số </w:t>
      </w:r>
      <w:r w:rsidR="00A60D4E">
        <w:rPr>
          <w:rFonts w:ascii="Times New Roman" w:hAnsi="Times New Roman"/>
          <w:bCs/>
          <w:szCs w:val="28"/>
        </w:rPr>
        <w:t>0</w:t>
      </w:r>
      <w:r w:rsidR="00A47311" w:rsidRPr="00FD08FD">
        <w:rPr>
          <w:rFonts w:ascii="Times New Roman" w:hAnsi="Times New Roman"/>
          <w:bCs/>
          <w:szCs w:val="28"/>
        </w:rPr>
        <w:t>2</w:t>
      </w:r>
      <w:r w:rsidRPr="00FD08FD">
        <w:rPr>
          <w:rFonts w:ascii="Times New Roman" w:hAnsi="Times New Roman"/>
          <w:bCs/>
          <w:szCs w:val="28"/>
        </w:rPr>
        <w:t xml:space="preserve"> ban hành kèm theo Quyết định này để nhận dạng nhanh </w:t>
      </w:r>
      <w:r w:rsidR="00785543">
        <w:rPr>
          <w:rFonts w:ascii="Times New Roman" w:hAnsi="Times New Roman"/>
          <w:bCs/>
          <w:szCs w:val="28"/>
        </w:rPr>
        <w:t xml:space="preserve">đặc điểm hộ gia đình cần rà soát (danh sách đã lập theo quy định điểm b và điểm c khoản 1 Điều này) </w:t>
      </w:r>
      <w:r w:rsidR="00DE1905">
        <w:rPr>
          <w:rFonts w:ascii="Times New Roman" w:hAnsi="Times New Roman"/>
          <w:bCs/>
          <w:szCs w:val="28"/>
        </w:rPr>
        <w:t>và</w:t>
      </w:r>
      <w:r w:rsidRPr="00FD08FD">
        <w:rPr>
          <w:rFonts w:ascii="Times New Roman" w:hAnsi="Times New Roman"/>
          <w:bCs/>
          <w:szCs w:val="28"/>
        </w:rPr>
        <w:t xml:space="preserve"> </w:t>
      </w:r>
      <w:r w:rsidR="00A47311" w:rsidRPr="00FD08FD">
        <w:rPr>
          <w:rFonts w:ascii="Times New Roman" w:hAnsi="Times New Roman"/>
          <w:bCs/>
          <w:szCs w:val="28"/>
        </w:rPr>
        <w:t>l</w:t>
      </w:r>
      <w:r w:rsidRPr="00FD08FD">
        <w:rPr>
          <w:rFonts w:ascii="Times New Roman" w:hAnsi="Times New Roman"/>
          <w:bCs/>
          <w:szCs w:val="28"/>
        </w:rPr>
        <w:t>ập Danh sách</w:t>
      </w:r>
      <w:r w:rsidR="00332C06">
        <w:rPr>
          <w:rFonts w:ascii="Times New Roman" w:hAnsi="Times New Roman"/>
          <w:bCs/>
          <w:szCs w:val="28"/>
        </w:rPr>
        <w:t xml:space="preserve"> rà soát lần 01</w:t>
      </w:r>
      <w:r w:rsidR="00F84A6B">
        <w:rPr>
          <w:rFonts w:ascii="Times New Roman" w:hAnsi="Times New Roman"/>
          <w:bCs/>
          <w:szCs w:val="28"/>
        </w:rPr>
        <w:t xml:space="preserve"> theo Phụ lục số 03 ban hành kèm theo Quyết định này</w:t>
      </w:r>
      <w:r w:rsidR="00187D11">
        <w:rPr>
          <w:rFonts w:ascii="Times New Roman" w:hAnsi="Times New Roman"/>
          <w:bCs/>
          <w:szCs w:val="28"/>
        </w:rPr>
        <w:t>;</w:t>
      </w:r>
    </w:p>
    <w:p w:rsidR="00F50F3B" w:rsidRPr="00FD08FD" w:rsidRDefault="00F50F3B" w:rsidP="00C01093">
      <w:pPr>
        <w:widowControl w:val="0"/>
        <w:spacing w:before="120" w:after="120" w:line="276" w:lineRule="auto"/>
        <w:ind w:firstLine="567"/>
        <w:jc w:val="both"/>
        <w:rPr>
          <w:rFonts w:ascii="Times New Roman" w:hAnsi="Times New Roman"/>
          <w:bCs/>
          <w:szCs w:val="28"/>
        </w:rPr>
      </w:pPr>
      <w:r w:rsidRPr="00FD08FD">
        <w:rPr>
          <w:rFonts w:ascii="Times New Roman" w:hAnsi="Times New Roman"/>
          <w:bCs/>
          <w:szCs w:val="28"/>
        </w:rPr>
        <w:t xml:space="preserve">b) Rà soát viên sử dụng Phiếu </w:t>
      </w:r>
      <w:r w:rsidR="007A4D74" w:rsidRPr="00FD08FD">
        <w:rPr>
          <w:rFonts w:ascii="Times New Roman" w:hAnsi="Times New Roman"/>
          <w:bCs/>
          <w:szCs w:val="28"/>
        </w:rPr>
        <w:t xml:space="preserve">B </w:t>
      </w:r>
      <w:r w:rsidRPr="00FD08FD">
        <w:rPr>
          <w:rFonts w:ascii="Times New Roman" w:hAnsi="Times New Roman"/>
          <w:bCs/>
          <w:szCs w:val="28"/>
        </w:rPr>
        <w:t xml:space="preserve">theo Phụ lục số </w:t>
      </w:r>
      <w:r w:rsidR="00A60D4E">
        <w:rPr>
          <w:rFonts w:ascii="Times New Roman" w:hAnsi="Times New Roman"/>
          <w:bCs/>
          <w:szCs w:val="28"/>
        </w:rPr>
        <w:t>0</w:t>
      </w:r>
      <w:r w:rsidR="00F84A6B">
        <w:rPr>
          <w:rFonts w:ascii="Times New Roman" w:hAnsi="Times New Roman"/>
          <w:bCs/>
          <w:szCs w:val="28"/>
        </w:rPr>
        <w:t>4</w:t>
      </w:r>
      <w:r w:rsidRPr="00FD08FD">
        <w:rPr>
          <w:rFonts w:ascii="Times New Roman" w:hAnsi="Times New Roman"/>
          <w:bCs/>
          <w:szCs w:val="28"/>
        </w:rPr>
        <w:t xml:space="preserve"> </w:t>
      </w:r>
      <w:r w:rsidR="00D97BA2" w:rsidRPr="00FD08FD">
        <w:rPr>
          <w:rFonts w:ascii="Times New Roman" w:hAnsi="Times New Roman"/>
          <w:bCs/>
          <w:szCs w:val="28"/>
        </w:rPr>
        <w:t xml:space="preserve">ban hành kèm theo </w:t>
      </w:r>
      <w:r w:rsidRPr="00FD08FD">
        <w:rPr>
          <w:rFonts w:ascii="Times New Roman" w:hAnsi="Times New Roman"/>
          <w:bCs/>
          <w:szCs w:val="28"/>
        </w:rPr>
        <w:t>Quyết định này để thu thập thông tin</w:t>
      </w:r>
      <w:r w:rsidR="00262273">
        <w:rPr>
          <w:rFonts w:ascii="Times New Roman" w:hAnsi="Times New Roman"/>
          <w:bCs/>
          <w:szCs w:val="28"/>
        </w:rPr>
        <w:t>,</w:t>
      </w:r>
      <w:r w:rsidRPr="00FD08FD">
        <w:rPr>
          <w:rFonts w:ascii="Times New Roman" w:hAnsi="Times New Roman"/>
          <w:bCs/>
          <w:szCs w:val="28"/>
        </w:rPr>
        <w:t xml:space="preserve"> chấm điểm hộ gia đình</w:t>
      </w:r>
      <w:r w:rsidR="005C1235">
        <w:rPr>
          <w:rFonts w:ascii="Times New Roman" w:hAnsi="Times New Roman"/>
          <w:bCs/>
          <w:szCs w:val="28"/>
        </w:rPr>
        <w:t xml:space="preserve"> thuộc Danh sách </w:t>
      </w:r>
      <w:r w:rsidR="000C419E">
        <w:rPr>
          <w:rFonts w:ascii="Times New Roman" w:hAnsi="Times New Roman"/>
          <w:bCs/>
          <w:szCs w:val="28"/>
        </w:rPr>
        <w:t xml:space="preserve">rà soát lần 01 </w:t>
      </w:r>
      <w:r w:rsidR="00D97BA2" w:rsidRPr="00FD08FD">
        <w:rPr>
          <w:rFonts w:ascii="Times New Roman" w:hAnsi="Times New Roman"/>
          <w:bCs/>
          <w:szCs w:val="28"/>
        </w:rPr>
        <w:t>và Danh sách hộ nghèo, hộ cận nghèo</w:t>
      </w:r>
      <w:r w:rsidR="003E5EB7">
        <w:rPr>
          <w:rFonts w:ascii="Times New Roman" w:hAnsi="Times New Roman"/>
          <w:bCs/>
          <w:szCs w:val="28"/>
        </w:rPr>
        <w:t xml:space="preserve"> tại thời điểm rà soát</w:t>
      </w:r>
      <w:r w:rsidR="00785543">
        <w:rPr>
          <w:rFonts w:ascii="Times New Roman" w:hAnsi="Times New Roman"/>
          <w:bCs/>
          <w:szCs w:val="28"/>
        </w:rPr>
        <w:t xml:space="preserve"> (bao gồm danh sách đã lập theo quy định điểm a và điểm d khoản 1 Điều này)</w:t>
      </w:r>
      <w:r w:rsidR="00187D11">
        <w:rPr>
          <w:rFonts w:ascii="Times New Roman" w:hAnsi="Times New Roman"/>
          <w:bCs/>
          <w:szCs w:val="28"/>
        </w:rPr>
        <w:t>;</w:t>
      </w:r>
    </w:p>
    <w:p w:rsidR="00F50F3B" w:rsidRPr="00FD08FD" w:rsidRDefault="00F50F3B"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lastRenderedPageBreak/>
        <w:t xml:space="preserve">c) </w:t>
      </w:r>
      <w:r w:rsidR="004F4A57">
        <w:rPr>
          <w:rFonts w:ascii="Times New Roman" w:hAnsi="Times New Roman"/>
          <w:szCs w:val="28"/>
        </w:rPr>
        <w:t>Căn cứ kết quả rà soát theo phiếu B, r</w:t>
      </w:r>
      <w:r w:rsidRPr="00FD08FD">
        <w:rPr>
          <w:rFonts w:ascii="Times New Roman" w:hAnsi="Times New Roman"/>
          <w:bCs/>
          <w:szCs w:val="28"/>
        </w:rPr>
        <w:t>à soát viên</w:t>
      </w:r>
      <w:r w:rsidRPr="00FD08FD">
        <w:rPr>
          <w:rFonts w:ascii="Times New Roman" w:hAnsi="Times New Roman"/>
          <w:szCs w:val="28"/>
        </w:rPr>
        <w:t xml:space="preserve"> </w:t>
      </w:r>
      <w:r w:rsidR="00A06947" w:rsidRPr="00FD08FD">
        <w:rPr>
          <w:rFonts w:ascii="Times New Roman" w:hAnsi="Times New Roman"/>
          <w:szCs w:val="28"/>
        </w:rPr>
        <w:t xml:space="preserve">lập </w:t>
      </w:r>
      <w:r w:rsidRPr="00FD08FD">
        <w:rPr>
          <w:rFonts w:ascii="Times New Roman" w:hAnsi="Times New Roman"/>
          <w:szCs w:val="28"/>
        </w:rPr>
        <w:t xml:space="preserve">Danh sách </w:t>
      </w:r>
      <w:r w:rsidR="0031093D">
        <w:rPr>
          <w:rFonts w:ascii="Times New Roman" w:hAnsi="Times New Roman"/>
          <w:szCs w:val="28"/>
        </w:rPr>
        <w:t>rà soát</w:t>
      </w:r>
      <w:r w:rsidRPr="00FD08FD">
        <w:rPr>
          <w:rFonts w:ascii="Times New Roman" w:hAnsi="Times New Roman"/>
          <w:szCs w:val="28"/>
        </w:rPr>
        <w:t xml:space="preserve"> lần </w:t>
      </w:r>
      <w:r w:rsidR="004F4A57">
        <w:rPr>
          <w:rFonts w:ascii="Times New Roman" w:hAnsi="Times New Roman"/>
          <w:szCs w:val="28"/>
        </w:rPr>
        <w:t>02</w:t>
      </w:r>
      <w:r w:rsidR="00040EC1" w:rsidRPr="00FD08FD">
        <w:rPr>
          <w:rFonts w:ascii="Times New Roman" w:hAnsi="Times New Roman"/>
          <w:szCs w:val="28"/>
        </w:rPr>
        <w:t xml:space="preserve"> theo Phụ lục số </w:t>
      </w:r>
      <w:r w:rsidR="00A60D4E">
        <w:rPr>
          <w:rFonts w:ascii="Times New Roman" w:hAnsi="Times New Roman"/>
          <w:szCs w:val="28"/>
        </w:rPr>
        <w:t>0</w:t>
      </w:r>
      <w:r w:rsidR="00F84A6B">
        <w:rPr>
          <w:rFonts w:ascii="Times New Roman" w:hAnsi="Times New Roman"/>
          <w:szCs w:val="28"/>
        </w:rPr>
        <w:t>5</w:t>
      </w:r>
      <w:r w:rsidR="00040EC1" w:rsidRPr="00FD08FD">
        <w:rPr>
          <w:rFonts w:ascii="Times New Roman" w:hAnsi="Times New Roman"/>
          <w:szCs w:val="28"/>
        </w:rPr>
        <w:t xml:space="preserve"> ban hành kèm theo Quyết định này</w:t>
      </w:r>
      <w:r w:rsidR="00813FA8" w:rsidRPr="00FD08FD">
        <w:rPr>
          <w:rFonts w:ascii="Times New Roman" w:hAnsi="Times New Roman"/>
          <w:szCs w:val="28"/>
        </w:rPr>
        <w:t xml:space="preserve"> để phân loại hộ gia đình</w:t>
      </w:r>
      <w:r w:rsidR="00A06947" w:rsidRPr="00FD08FD">
        <w:rPr>
          <w:rFonts w:ascii="Times New Roman" w:hAnsi="Times New Roman"/>
          <w:szCs w:val="28"/>
        </w:rPr>
        <w:t>, gồm: Danh sách hộ gia đình có khả năng nghèo, cận nghèo và Danh sách</w:t>
      </w:r>
      <w:r w:rsidRPr="00FD08FD">
        <w:rPr>
          <w:rFonts w:ascii="Times New Roman" w:hAnsi="Times New Roman"/>
          <w:szCs w:val="28"/>
        </w:rPr>
        <w:t xml:space="preserve"> hộ </w:t>
      </w:r>
      <w:r w:rsidR="00A06947" w:rsidRPr="00FD08FD">
        <w:rPr>
          <w:rFonts w:ascii="Times New Roman" w:hAnsi="Times New Roman"/>
          <w:szCs w:val="28"/>
        </w:rPr>
        <w:t xml:space="preserve">gia đình có khả năng </w:t>
      </w:r>
      <w:r w:rsidRPr="00FD08FD">
        <w:rPr>
          <w:rFonts w:ascii="Times New Roman" w:hAnsi="Times New Roman"/>
          <w:szCs w:val="28"/>
        </w:rPr>
        <w:t xml:space="preserve">thoát nghèo, thoát cận nghèo. </w:t>
      </w:r>
    </w:p>
    <w:p w:rsidR="00F50F3B" w:rsidRPr="00FD08FD" w:rsidRDefault="00F50F3B"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3. </w:t>
      </w:r>
      <w:r w:rsidR="00A06947" w:rsidRPr="00FD08FD">
        <w:rPr>
          <w:rFonts w:ascii="Times New Roman" w:hAnsi="Times New Roman"/>
          <w:bCs/>
          <w:szCs w:val="28"/>
        </w:rPr>
        <w:t>Họp l</w:t>
      </w:r>
      <w:r w:rsidRPr="00FD08FD">
        <w:rPr>
          <w:rFonts w:ascii="Times New Roman" w:hAnsi="Times New Roman"/>
          <w:bCs/>
          <w:szCs w:val="28"/>
        </w:rPr>
        <w:t xml:space="preserve">ấy ý kiến </w:t>
      </w:r>
      <w:r w:rsidR="00A06947" w:rsidRPr="00FD08FD">
        <w:rPr>
          <w:rFonts w:ascii="Times New Roman" w:hAnsi="Times New Roman"/>
          <w:bCs/>
          <w:szCs w:val="28"/>
        </w:rPr>
        <w:t xml:space="preserve">nhân dân </w:t>
      </w:r>
      <w:r w:rsidRPr="00FD08FD">
        <w:rPr>
          <w:rFonts w:ascii="Times New Roman" w:hAnsi="Times New Roman"/>
          <w:bCs/>
          <w:szCs w:val="28"/>
        </w:rPr>
        <w:t>về kết quả rà soát hộ nghèo, hộ cận nghèo</w:t>
      </w:r>
    </w:p>
    <w:p w:rsidR="00F50F3B" w:rsidRPr="00FD08FD" w:rsidRDefault="00F50F3B"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a) Thành phần </w:t>
      </w:r>
      <w:r w:rsidR="00A06947" w:rsidRPr="00FD08FD">
        <w:rPr>
          <w:rFonts w:ascii="Times New Roman" w:hAnsi="Times New Roman"/>
          <w:bCs/>
          <w:szCs w:val="28"/>
        </w:rPr>
        <w:t>cuộc họp</w:t>
      </w:r>
      <w:r w:rsidRPr="00FD08FD">
        <w:rPr>
          <w:rFonts w:ascii="Times New Roman" w:hAnsi="Times New Roman"/>
          <w:bCs/>
          <w:szCs w:val="28"/>
        </w:rPr>
        <w:t>:</w:t>
      </w:r>
      <w:r w:rsidR="00A06947" w:rsidRPr="00FD08FD">
        <w:rPr>
          <w:rFonts w:ascii="Times New Roman" w:hAnsi="Times New Roman"/>
          <w:bCs/>
          <w:szCs w:val="28"/>
        </w:rPr>
        <w:t xml:space="preserve"> Trưởng thôn (chủ trì cuộc họp),</w:t>
      </w:r>
      <w:r w:rsidRPr="00FD08FD">
        <w:rPr>
          <w:rFonts w:ascii="Times New Roman" w:hAnsi="Times New Roman"/>
          <w:bCs/>
          <w:szCs w:val="28"/>
        </w:rPr>
        <w:t xml:space="preserve"> đại diện Ban Chỉ đạo rà soát cấp xã; </w:t>
      </w:r>
      <w:r w:rsidR="00A06947" w:rsidRPr="00FD08FD">
        <w:rPr>
          <w:rFonts w:ascii="Times New Roman" w:hAnsi="Times New Roman"/>
          <w:bCs/>
          <w:szCs w:val="28"/>
        </w:rPr>
        <w:t xml:space="preserve">đại diện tổ chức Đảng, đoàn thể, rà soát viên, đại diện trên 50% hộ gia </w:t>
      </w:r>
      <w:r w:rsidR="00A06947" w:rsidRPr="00FD08FD">
        <w:rPr>
          <w:rFonts w:ascii="Times New Roman" w:hAnsi="Times New Roman" w:hint="eastAsia"/>
          <w:bCs/>
          <w:szCs w:val="28"/>
        </w:rPr>
        <w:t>đì</w:t>
      </w:r>
      <w:r w:rsidR="00A06947" w:rsidRPr="00FD08FD">
        <w:rPr>
          <w:rFonts w:ascii="Times New Roman" w:hAnsi="Times New Roman"/>
          <w:bCs/>
          <w:szCs w:val="28"/>
        </w:rPr>
        <w:t xml:space="preserve">nh có tên trong Danh sách </w:t>
      </w:r>
      <w:r w:rsidR="003A7F17">
        <w:rPr>
          <w:rFonts w:ascii="Times New Roman" w:hAnsi="Times New Roman"/>
          <w:bCs/>
          <w:szCs w:val="28"/>
        </w:rPr>
        <w:t xml:space="preserve">rà soát lần 02 </w:t>
      </w:r>
      <w:r w:rsidR="00A06947" w:rsidRPr="00FD08FD">
        <w:rPr>
          <w:rFonts w:ascii="Times New Roman" w:hAnsi="Times New Roman"/>
          <w:bCs/>
          <w:szCs w:val="28"/>
        </w:rPr>
        <w:t xml:space="preserve">và một số hộ gia đình khác; mời </w:t>
      </w:r>
      <w:r w:rsidRPr="00FD08FD">
        <w:rPr>
          <w:rFonts w:ascii="Times New Roman" w:hAnsi="Times New Roman"/>
          <w:bCs/>
          <w:iCs/>
          <w:szCs w:val="28"/>
        </w:rPr>
        <w:t>đại diện</w:t>
      </w:r>
      <w:r w:rsidR="00A06947" w:rsidRPr="00FD08FD">
        <w:rPr>
          <w:rFonts w:ascii="Times New Roman" w:hAnsi="Times New Roman"/>
          <w:bCs/>
          <w:iCs/>
          <w:szCs w:val="28"/>
        </w:rPr>
        <w:t xml:space="preserve"> </w:t>
      </w:r>
      <w:r w:rsidR="00881C73" w:rsidRPr="00FD08FD">
        <w:rPr>
          <w:rFonts w:ascii="Times New Roman" w:hAnsi="Times New Roman"/>
          <w:bCs/>
          <w:iCs/>
          <w:szCs w:val="28"/>
        </w:rPr>
        <w:t>l</w:t>
      </w:r>
      <w:r w:rsidR="00A06947" w:rsidRPr="00FD08FD">
        <w:rPr>
          <w:rFonts w:ascii="Times New Roman" w:hAnsi="Times New Roman"/>
          <w:bCs/>
          <w:iCs/>
          <w:szCs w:val="28"/>
        </w:rPr>
        <w:t>ãnh đạo</w:t>
      </w:r>
      <w:r w:rsidRPr="00FD08FD">
        <w:rPr>
          <w:rFonts w:ascii="Times New Roman" w:hAnsi="Times New Roman"/>
          <w:bCs/>
          <w:iCs/>
          <w:szCs w:val="28"/>
        </w:rPr>
        <w:t xml:space="preserve"> Mặt trận Tổ quốc</w:t>
      </w:r>
      <w:r w:rsidR="00A06947" w:rsidRPr="00FD08FD">
        <w:rPr>
          <w:rFonts w:ascii="Times New Roman" w:hAnsi="Times New Roman"/>
          <w:bCs/>
          <w:iCs/>
          <w:szCs w:val="28"/>
        </w:rPr>
        <w:t xml:space="preserve"> Việt Nam</w:t>
      </w:r>
      <w:r w:rsidRPr="00FD08FD">
        <w:rPr>
          <w:rFonts w:ascii="Times New Roman" w:hAnsi="Times New Roman"/>
          <w:bCs/>
          <w:iCs/>
          <w:szCs w:val="28"/>
        </w:rPr>
        <w:t xml:space="preserve"> cấp xã</w:t>
      </w:r>
      <w:r w:rsidRPr="00FD08FD">
        <w:rPr>
          <w:rFonts w:ascii="Times New Roman" w:hAnsi="Times New Roman"/>
          <w:bCs/>
          <w:szCs w:val="28"/>
        </w:rPr>
        <w:t xml:space="preserve"> </w:t>
      </w:r>
      <w:r w:rsidR="003A7F17">
        <w:rPr>
          <w:rFonts w:ascii="Times New Roman" w:hAnsi="Times New Roman"/>
          <w:bCs/>
          <w:szCs w:val="28"/>
        </w:rPr>
        <w:t>chủ trì công tác</w:t>
      </w:r>
      <w:r w:rsidR="00A06947" w:rsidRPr="00FD08FD">
        <w:rPr>
          <w:rFonts w:ascii="Times New Roman" w:hAnsi="Times New Roman"/>
          <w:bCs/>
          <w:szCs w:val="28"/>
        </w:rPr>
        <w:t xml:space="preserve"> giám sát</w:t>
      </w:r>
      <w:r w:rsidR="00187D11">
        <w:rPr>
          <w:rFonts w:ascii="Times New Roman" w:hAnsi="Times New Roman"/>
          <w:bCs/>
          <w:szCs w:val="28"/>
        </w:rPr>
        <w:t>;</w:t>
      </w:r>
    </w:p>
    <w:p w:rsidR="00F50F3B" w:rsidRPr="00FD08FD" w:rsidRDefault="00F50F3B"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b) Nội dung: </w:t>
      </w:r>
      <w:r w:rsidR="00187D11">
        <w:rPr>
          <w:rFonts w:ascii="Times New Roman" w:hAnsi="Times New Roman"/>
          <w:bCs/>
          <w:szCs w:val="28"/>
        </w:rPr>
        <w:t>Lấy ý kiến về kết quả rà soát;</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iCs/>
          <w:szCs w:val="28"/>
        </w:rPr>
      </w:pPr>
      <w:r w:rsidRPr="00FD08FD">
        <w:rPr>
          <w:rFonts w:ascii="Times New Roman" w:hAnsi="Times New Roman"/>
          <w:bCs/>
          <w:iCs/>
          <w:szCs w:val="28"/>
        </w:rPr>
        <w:t xml:space="preserve">c) </w:t>
      </w:r>
      <w:r w:rsidRPr="00FD08FD">
        <w:rPr>
          <w:rFonts w:ascii="Times New Roman" w:hAnsi="Times New Roman"/>
          <w:iCs/>
          <w:szCs w:val="28"/>
        </w:rPr>
        <w:t xml:space="preserve">Kết quả cuộc họp </w:t>
      </w:r>
      <w:r w:rsidR="00A06947" w:rsidRPr="00FD08FD">
        <w:rPr>
          <w:rFonts w:ascii="Times New Roman" w:hAnsi="Times New Roman"/>
          <w:iCs/>
          <w:szCs w:val="28"/>
        </w:rPr>
        <w:t>lập thành 02</w:t>
      </w:r>
      <w:r w:rsidRPr="00FD08FD">
        <w:rPr>
          <w:rFonts w:ascii="Times New Roman" w:hAnsi="Times New Roman"/>
          <w:iCs/>
          <w:szCs w:val="28"/>
        </w:rPr>
        <w:t xml:space="preserve"> </w:t>
      </w:r>
      <w:r w:rsidR="00881C73" w:rsidRPr="00FD08FD">
        <w:rPr>
          <w:rFonts w:ascii="Times New Roman" w:hAnsi="Times New Roman"/>
          <w:iCs/>
          <w:szCs w:val="28"/>
        </w:rPr>
        <w:t>b</w:t>
      </w:r>
      <w:r w:rsidRPr="00FD08FD">
        <w:rPr>
          <w:rFonts w:ascii="Times New Roman" w:hAnsi="Times New Roman"/>
          <w:iCs/>
          <w:szCs w:val="28"/>
        </w:rPr>
        <w:t>iên bản</w:t>
      </w:r>
      <w:r w:rsidR="00A82477" w:rsidRPr="00FD08FD">
        <w:rPr>
          <w:rFonts w:ascii="Times New Roman" w:hAnsi="Times New Roman"/>
          <w:iCs/>
          <w:szCs w:val="28"/>
        </w:rPr>
        <w:t xml:space="preserve"> (01 bản </w:t>
      </w:r>
      <w:r w:rsidR="00881C73" w:rsidRPr="00FD08FD">
        <w:rPr>
          <w:rFonts w:ascii="Times New Roman" w:hAnsi="Times New Roman"/>
          <w:iCs/>
          <w:szCs w:val="28"/>
        </w:rPr>
        <w:t xml:space="preserve">được </w:t>
      </w:r>
      <w:r w:rsidR="00A82477" w:rsidRPr="00FD08FD">
        <w:rPr>
          <w:rFonts w:ascii="Times New Roman" w:hAnsi="Times New Roman"/>
          <w:iCs/>
          <w:szCs w:val="28"/>
        </w:rPr>
        <w:t>lưu tại thôn và 01 bản gửi Ban Chỉ đạo</w:t>
      </w:r>
      <w:r w:rsidR="008212E1">
        <w:rPr>
          <w:rFonts w:ascii="Times New Roman" w:hAnsi="Times New Roman"/>
          <w:iCs/>
          <w:szCs w:val="28"/>
        </w:rPr>
        <w:t xml:space="preserve"> rà soát</w:t>
      </w:r>
      <w:r w:rsidR="00A82477" w:rsidRPr="00FD08FD">
        <w:rPr>
          <w:rFonts w:ascii="Times New Roman" w:hAnsi="Times New Roman"/>
          <w:iCs/>
          <w:szCs w:val="28"/>
        </w:rPr>
        <w:t xml:space="preserve"> cấp xã)</w:t>
      </w:r>
      <w:r w:rsidR="00A82477" w:rsidRPr="00FD08FD">
        <w:rPr>
          <w:rFonts w:ascii="Times New Roman" w:hAnsi="Times New Roman"/>
          <w:bCs/>
          <w:iCs/>
          <w:szCs w:val="28"/>
        </w:rPr>
        <w:t xml:space="preserve"> </w:t>
      </w:r>
      <w:r w:rsidR="00FF6CAE" w:rsidRPr="00FD08FD">
        <w:rPr>
          <w:rFonts w:ascii="Times New Roman" w:hAnsi="Times New Roman"/>
          <w:bCs/>
          <w:iCs/>
          <w:szCs w:val="28"/>
        </w:rPr>
        <w:t xml:space="preserve">theo Phụ lục số </w:t>
      </w:r>
      <w:r w:rsidR="00C21B83">
        <w:rPr>
          <w:rFonts w:ascii="Times New Roman" w:hAnsi="Times New Roman"/>
          <w:bCs/>
          <w:iCs/>
          <w:szCs w:val="28"/>
        </w:rPr>
        <w:t>06</w:t>
      </w:r>
      <w:r w:rsidR="00FF6CAE" w:rsidRPr="00FD08FD">
        <w:rPr>
          <w:rFonts w:ascii="Times New Roman" w:hAnsi="Times New Roman"/>
          <w:bCs/>
          <w:iCs/>
          <w:szCs w:val="28"/>
        </w:rPr>
        <w:t xml:space="preserve"> ban hành kèm theo Quyết định này </w:t>
      </w:r>
      <w:r w:rsidR="00A82477" w:rsidRPr="00FD08FD">
        <w:rPr>
          <w:rFonts w:ascii="Times New Roman" w:hAnsi="Times New Roman"/>
          <w:bCs/>
          <w:iCs/>
          <w:szCs w:val="28"/>
        </w:rPr>
        <w:t xml:space="preserve">và </w:t>
      </w:r>
      <w:r w:rsidR="00A82477" w:rsidRPr="00FD08FD">
        <w:rPr>
          <w:rFonts w:ascii="Times New Roman" w:hAnsi="Times New Roman"/>
          <w:bCs/>
          <w:iCs/>
          <w:spacing w:val="-2"/>
          <w:szCs w:val="28"/>
        </w:rPr>
        <w:t xml:space="preserve">Danh sách </w:t>
      </w:r>
      <w:r w:rsidR="00980437">
        <w:rPr>
          <w:rFonts w:ascii="Times New Roman" w:hAnsi="Times New Roman"/>
          <w:bCs/>
          <w:iCs/>
          <w:spacing w:val="-2"/>
          <w:szCs w:val="28"/>
        </w:rPr>
        <w:t>rà soát</w:t>
      </w:r>
      <w:r w:rsidR="00A82477" w:rsidRPr="00FD08FD">
        <w:rPr>
          <w:rFonts w:ascii="Times New Roman" w:hAnsi="Times New Roman"/>
          <w:bCs/>
          <w:iCs/>
          <w:spacing w:val="-2"/>
          <w:szCs w:val="28"/>
        </w:rPr>
        <w:t xml:space="preserve"> lần </w:t>
      </w:r>
      <w:r w:rsidR="00980437">
        <w:rPr>
          <w:rFonts w:ascii="Times New Roman" w:hAnsi="Times New Roman"/>
          <w:bCs/>
          <w:iCs/>
          <w:spacing w:val="-2"/>
          <w:szCs w:val="28"/>
        </w:rPr>
        <w:t>03</w:t>
      </w:r>
      <w:r w:rsidR="00A82477" w:rsidRPr="00FD08FD">
        <w:rPr>
          <w:rFonts w:ascii="Times New Roman" w:hAnsi="Times New Roman"/>
          <w:bCs/>
          <w:iCs/>
          <w:szCs w:val="28"/>
        </w:rPr>
        <w:t xml:space="preserve"> theo Phụ lục số </w:t>
      </w:r>
      <w:r w:rsidR="00C21B83">
        <w:rPr>
          <w:rFonts w:ascii="Times New Roman" w:hAnsi="Times New Roman"/>
          <w:bCs/>
          <w:iCs/>
          <w:szCs w:val="28"/>
        </w:rPr>
        <w:t>07</w:t>
      </w:r>
      <w:r w:rsidR="00A82477" w:rsidRPr="00FD08FD">
        <w:rPr>
          <w:rFonts w:ascii="Times New Roman" w:hAnsi="Times New Roman"/>
          <w:bCs/>
          <w:iCs/>
          <w:szCs w:val="28"/>
        </w:rPr>
        <w:t xml:space="preserve"> ban hành kèm theo Quyết </w:t>
      </w:r>
      <w:r w:rsidR="00A82477" w:rsidRPr="00FD08FD">
        <w:rPr>
          <w:rFonts w:ascii="Times New Roman" w:hAnsi="Times New Roman" w:hint="eastAsia"/>
          <w:bCs/>
          <w:iCs/>
          <w:szCs w:val="28"/>
        </w:rPr>
        <w:t>đ</w:t>
      </w:r>
      <w:r w:rsidR="008F20D3" w:rsidRPr="00FD08FD">
        <w:rPr>
          <w:rFonts w:ascii="Times New Roman" w:hAnsi="Times New Roman"/>
          <w:bCs/>
          <w:iCs/>
          <w:szCs w:val="28"/>
        </w:rPr>
        <w:t>ịnh này</w:t>
      </w:r>
      <w:r w:rsidR="00187D11">
        <w:rPr>
          <w:rFonts w:ascii="Times New Roman" w:hAnsi="Times New Roman"/>
          <w:bCs/>
          <w:iCs/>
          <w:szCs w:val="28"/>
        </w:rPr>
        <w:t>.</w:t>
      </w:r>
    </w:p>
    <w:p w:rsidR="00F50F3B" w:rsidRPr="00FD08FD" w:rsidRDefault="00F50F3B" w:rsidP="00BE2CB8">
      <w:pPr>
        <w:widowControl w:val="0"/>
        <w:spacing w:before="120" w:after="120" w:line="288" w:lineRule="auto"/>
        <w:ind w:firstLine="567"/>
        <w:jc w:val="both"/>
        <w:rPr>
          <w:rFonts w:ascii="Times New Roman" w:hAnsi="Times New Roman"/>
          <w:bCs/>
          <w:spacing w:val="-2"/>
          <w:szCs w:val="28"/>
        </w:rPr>
      </w:pPr>
      <w:r w:rsidRPr="00FD08FD">
        <w:rPr>
          <w:rFonts w:ascii="Times New Roman" w:hAnsi="Times New Roman"/>
          <w:bCs/>
          <w:spacing w:val="-2"/>
          <w:szCs w:val="28"/>
        </w:rPr>
        <w:t xml:space="preserve">4. </w:t>
      </w:r>
      <w:r w:rsidR="00A82477" w:rsidRPr="00FD08FD">
        <w:rPr>
          <w:rFonts w:ascii="Times New Roman" w:hAnsi="Times New Roman"/>
          <w:bCs/>
          <w:spacing w:val="-2"/>
          <w:szCs w:val="28"/>
        </w:rPr>
        <w:t>Niêm yết, thông báo công khai</w:t>
      </w:r>
      <w:r w:rsidRPr="00FD08FD">
        <w:rPr>
          <w:rFonts w:ascii="Times New Roman" w:hAnsi="Times New Roman"/>
          <w:bCs/>
          <w:spacing w:val="-2"/>
          <w:szCs w:val="28"/>
        </w:rPr>
        <w:t xml:space="preserve"> Danh sách </w:t>
      </w:r>
      <w:r w:rsidR="000E525E">
        <w:rPr>
          <w:rFonts w:ascii="Times New Roman" w:hAnsi="Times New Roman"/>
          <w:bCs/>
          <w:spacing w:val="-2"/>
          <w:szCs w:val="28"/>
        </w:rPr>
        <w:t>rà soát</w:t>
      </w:r>
      <w:r w:rsidRPr="00FD08FD">
        <w:rPr>
          <w:rFonts w:ascii="Times New Roman" w:hAnsi="Times New Roman"/>
          <w:bCs/>
          <w:spacing w:val="-2"/>
          <w:szCs w:val="28"/>
        </w:rPr>
        <w:t xml:space="preserve"> lần </w:t>
      </w:r>
      <w:r w:rsidR="00C21B83">
        <w:rPr>
          <w:rFonts w:ascii="Times New Roman" w:hAnsi="Times New Roman"/>
          <w:bCs/>
          <w:spacing w:val="-2"/>
          <w:szCs w:val="28"/>
        </w:rPr>
        <w:t>0</w:t>
      </w:r>
      <w:r w:rsidR="000E525E">
        <w:rPr>
          <w:rFonts w:ascii="Times New Roman" w:hAnsi="Times New Roman"/>
          <w:bCs/>
          <w:spacing w:val="-2"/>
          <w:szCs w:val="28"/>
        </w:rPr>
        <w:t>3</w:t>
      </w:r>
      <w:r w:rsidR="00FA5437">
        <w:rPr>
          <w:rFonts w:ascii="Times New Roman" w:hAnsi="Times New Roman"/>
          <w:bCs/>
          <w:spacing w:val="-2"/>
          <w:szCs w:val="28"/>
        </w:rPr>
        <w:t>:</w:t>
      </w:r>
    </w:p>
    <w:p w:rsidR="00F50F3B" w:rsidRPr="00FD08FD" w:rsidRDefault="00F50F3B" w:rsidP="00BE2CB8">
      <w:pPr>
        <w:widowControl w:val="0"/>
        <w:spacing w:before="120" w:after="120" w:line="288" w:lineRule="auto"/>
        <w:ind w:firstLine="567"/>
        <w:jc w:val="both"/>
        <w:rPr>
          <w:rFonts w:ascii="Times New Roman" w:hAnsi="Times New Roman"/>
          <w:bCs/>
          <w:spacing w:val="-2"/>
          <w:szCs w:val="28"/>
        </w:rPr>
      </w:pPr>
      <w:r w:rsidRPr="00FD08FD">
        <w:rPr>
          <w:rFonts w:ascii="Times New Roman" w:hAnsi="Times New Roman"/>
          <w:bCs/>
          <w:spacing w:val="-2"/>
          <w:szCs w:val="28"/>
        </w:rPr>
        <w:t xml:space="preserve">a) </w:t>
      </w:r>
      <w:r w:rsidR="00E73D4B">
        <w:rPr>
          <w:rFonts w:ascii="Times New Roman" w:hAnsi="Times New Roman"/>
          <w:bCs/>
          <w:spacing w:val="-2"/>
          <w:szCs w:val="28"/>
        </w:rPr>
        <w:t>N</w:t>
      </w:r>
      <w:r w:rsidRPr="00FD08FD">
        <w:rPr>
          <w:rFonts w:ascii="Times New Roman" w:hAnsi="Times New Roman"/>
          <w:bCs/>
          <w:szCs w:val="28"/>
        </w:rPr>
        <w:t xml:space="preserve">iêm yết công khai tại nhà văn hóa, nhà sinh hoạt cộng đồng </w:t>
      </w:r>
      <w:r w:rsidR="00C41C7F" w:rsidRPr="00FD08FD">
        <w:rPr>
          <w:rFonts w:ascii="Times New Roman" w:hAnsi="Times New Roman"/>
          <w:bCs/>
          <w:szCs w:val="28"/>
        </w:rPr>
        <w:t xml:space="preserve">thôn </w:t>
      </w:r>
      <w:r w:rsidRPr="00FD08FD">
        <w:rPr>
          <w:rFonts w:ascii="Times New Roman" w:hAnsi="Times New Roman"/>
          <w:bCs/>
          <w:szCs w:val="28"/>
        </w:rPr>
        <w:t xml:space="preserve">và </w:t>
      </w:r>
      <w:r w:rsidR="00C41C7F" w:rsidRPr="00FD08FD">
        <w:rPr>
          <w:rFonts w:ascii="Times New Roman" w:hAnsi="Times New Roman"/>
          <w:bCs/>
          <w:szCs w:val="28"/>
        </w:rPr>
        <w:t xml:space="preserve">trụ sở Ủy ban nhân dân cấp xã; thông báo qua </w:t>
      </w:r>
      <w:r w:rsidR="00881C73" w:rsidRPr="00FD08FD">
        <w:rPr>
          <w:rFonts w:ascii="Times New Roman" w:hAnsi="Times New Roman"/>
          <w:bCs/>
          <w:szCs w:val="28"/>
        </w:rPr>
        <w:t>đài truyền thanh cấp xã</w:t>
      </w:r>
      <w:r w:rsidRPr="00FD08FD">
        <w:rPr>
          <w:rFonts w:ascii="Times New Roman" w:hAnsi="Times New Roman"/>
          <w:bCs/>
          <w:szCs w:val="28"/>
        </w:rPr>
        <w:t xml:space="preserve"> trong thời gian </w:t>
      </w:r>
      <w:r w:rsidRPr="00FD08FD">
        <w:rPr>
          <w:rFonts w:ascii="Times New Roman" w:hAnsi="Times New Roman"/>
          <w:bCs/>
          <w:iCs/>
          <w:szCs w:val="28"/>
        </w:rPr>
        <w:t>05 ngày làm việc</w:t>
      </w:r>
      <w:r w:rsidR="00C01CC9" w:rsidRPr="00FD08FD">
        <w:rPr>
          <w:rFonts w:ascii="Times New Roman" w:hAnsi="Times New Roman"/>
          <w:bCs/>
          <w:iCs/>
          <w:szCs w:val="28"/>
        </w:rPr>
        <w:t>;</w:t>
      </w:r>
    </w:p>
    <w:p w:rsidR="00F50F3B" w:rsidRPr="00FD08FD" w:rsidRDefault="00F50F3B" w:rsidP="00BE2CB8">
      <w:pPr>
        <w:widowControl w:val="0"/>
        <w:spacing w:before="120" w:after="120" w:line="288" w:lineRule="auto"/>
        <w:ind w:firstLine="567"/>
        <w:jc w:val="both"/>
        <w:rPr>
          <w:rFonts w:ascii="Times New Roman" w:hAnsi="Times New Roman"/>
          <w:bCs/>
          <w:iCs/>
          <w:szCs w:val="28"/>
        </w:rPr>
      </w:pPr>
      <w:r w:rsidRPr="00FD08FD">
        <w:rPr>
          <w:rFonts w:ascii="Times New Roman" w:hAnsi="Times New Roman"/>
          <w:bCs/>
          <w:spacing w:val="-2"/>
          <w:szCs w:val="28"/>
        </w:rPr>
        <w:t>b) Trường hợp có khiếu nại của người dân, Ban Chỉ đạo</w:t>
      </w:r>
      <w:r w:rsidR="00BC5A12">
        <w:rPr>
          <w:rFonts w:ascii="Times New Roman" w:hAnsi="Times New Roman"/>
          <w:bCs/>
          <w:spacing w:val="-2"/>
          <w:szCs w:val="28"/>
        </w:rPr>
        <w:t xml:space="preserve"> rà soát</w:t>
      </w:r>
      <w:r w:rsidRPr="00FD08FD">
        <w:rPr>
          <w:rFonts w:ascii="Times New Roman" w:hAnsi="Times New Roman"/>
          <w:bCs/>
          <w:spacing w:val="-2"/>
          <w:szCs w:val="28"/>
        </w:rPr>
        <w:t xml:space="preserve"> cấp xã có trách nhiệm</w:t>
      </w:r>
      <w:r w:rsidRPr="00FD08FD">
        <w:rPr>
          <w:rFonts w:ascii="Times New Roman" w:hAnsi="Times New Roman"/>
          <w:bCs/>
          <w:szCs w:val="28"/>
        </w:rPr>
        <w:t xml:space="preserve"> phúc tra lại kết quả rà soát </w:t>
      </w:r>
      <w:r w:rsidR="00BC5A12">
        <w:rPr>
          <w:rFonts w:ascii="Times New Roman" w:hAnsi="Times New Roman"/>
          <w:bCs/>
          <w:iCs/>
          <w:szCs w:val="28"/>
        </w:rPr>
        <w:t>trong thời gian không quá 05</w:t>
      </w:r>
      <w:r w:rsidRPr="00FD08FD">
        <w:rPr>
          <w:rFonts w:ascii="Times New Roman" w:hAnsi="Times New Roman"/>
          <w:bCs/>
          <w:iCs/>
          <w:szCs w:val="28"/>
        </w:rPr>
        <w:t xml:space="preserve"> ngày làm việc,</w:t>
      </w:r>
      <w:r w:rsidR="00291854" w:rsidRPr="00FD08FD">
        <w:rPr>
          <w:rFonts w:ascii="Times New Roman" w:hAnsi="Times New Roman"/>
          <w:bCs/>
          <w:iCs/>
          <w:szCs w:val="28"/>
        </w:rPr>
        <w:t xml:space="preserve"> kể từ ngày nhận được khiếu nại;</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rPr>
      </w:pPr>
      <w:r w:rsidRPr="00FD08FD">
        <w:rPr>
          <w:rFonts w:ascii="Times New Roman" w:hAnsi="Times New Roman"/>
          <w:bCs/>
          <w:szCs w:val="28"/>
        </w:rPr>
        <w:t>c) Hết thời hạn niêm yết công khai và phúc tra (nếu có), Ban Chỉ đạo</w:t>
      </w:r>
      <w:r w:rsidR="0092599E">
        <w:rPr>
          <w:rFonts w:ascii="Times New Roman" w:hAnsi="Times New Roman"/>
          <w:bCs/>
          <w:szCs w:val="28"/>
        </w:rPr>
        <w:t xml:space="preserve"> rà soát</w:t>
      </w:r>
      <w:r w:rsidRPr="00FD08FD">
        <w:rPr>
          <w:rFonts w:ascii="Times New Roman" w:hAnsi="Times New Roman"/>
          <w:bCs/>
          <w:szCs w:val="28"/>
        </w:rPr>
        <w:t xml:space="preserve"> cấp xã tổng hợp, hoàn thiện, trình </w:t>
      </w:r>
      <w:bookmarkStart w:id="0" w:name="_Hlk61535470"/>
      <w:r w:rsidRPr="00FD08FD">
        <w:rPr>
          <w:rFonts w:ascii="Times New Roman" w:hAnsi="Times New Roman"/>
          <w:bCs/>
          <w:szCs w:val="28"/>
        </w:rPr>
        <w:t>Chủ tịch Ủy ban nhân dân cấp xã d</w:t>
      </w:r>
      <w:r w:rsidRPr="00FD08FD">
        <w:rPr>
          <w:rFonts w:ascii="Times New Roman" w:hAnsi="Times New Roman"/>
          <w:bCs/>
          <w:spacing w:val="-2"/>
          <w:szCs w:val="28"/>
        </w:rPr>
        <w:t xml:space="preserve">ự thảo Danh sách hộ nghèo, hộ cận nghèo và </w:t>
      </w:r>
      <w:r w:rsidRPr="00FD08FD">
        <w:rPr>
          <w:rFonts w:ascii="Times New Roman" w:hAnsi="Times New Roman"/>
          <w:bCs/>
          <w:szCs w:val="28"/>
        </w:rPr>
        <w:t>dự thảo Danh sách hộ thoát nghèo, thoát cận nghèo</w:t>
      </w:r>
      <w:bookmarkEnd w:id="0"/>
      <w:r w:rsidRPr="00FD08FD">
        <w:rPr>
          <w:rFonts w:ascii="Times New Roman" w:hAnsi="Times New Roman"/>
          <w:bCs/>
          <w:szCs w:val="28"/>
        </w:rPr>
        <w:t>.</w:t>
      </w:r>
    </w:p>
    <w:p w:rsidR="00F50F3B" w:rsidRPr="00FD08FD" w:rsidRDefault="00F50F3B" w:rsidP="00BE2CB8">
      <w:pPr>
        <w:spacing w:before="120" w:after="120" w:line="288" w:lineRule="auto"/>
        <w:ind w:firstLine="567"/>
        <w:jc w:val="both"/>
        <w:rPr>
          <w:rFonts w:ascii="Times New Roman" w:hAnsi="Times New Roman"/>
          <w:bCs/>
          <w:szCs w:val="28"/>
        </w:rPr>
      </w:pPr>
      <w:r w:rsidRPr="00FD08FD">
        <w:rPr>
          <w:rFonts w:ascii="Times New Roman" w:hAnsi="Times New Roman"/>
          <w:bCs/>
          <w:szCs w:val="28"/>
        </w:rPr>
        <w:t>5.</w:t>
      </w:r>
      <w:r w:rsidRPr="00FD08FD">
        <w:rPr>
          <w:rFonts w:ascii="Times New Roman" w:hAnsi="Times New Roman"/>
          <w:bCs/>
          <w:spacing w:val="-2"/>
          <w:szCs w:val="28"/>
        </w:rPr>
        <w:t xml:space="preserve"> Báo cáo Chủ tịch Ủy ban nhân dân cấp huyện</w:t>
      </w:r>
    </w:p>
    <w:p w:rsidR="00F50F3B" w:rsidRPr="00FD08FD" w:rsidRDefault="00F50F3B" w:rsidP="00BE2CB8">
      <w:pPr>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a) Chủ tịch Ủy ban nhân dân cấp xã </w:t>
      </w:r>
      <w:r w:rsidR="00707D25" w:rsidRPr="00FD08FD">
        <w:rPr>
          <w:rFonts w:ascii="Times New Roman" w:hAnsi="Times New Roman"/>
          <w:bCs/>
          <w:szCs w:val="28"/>
        </w:rPr>
        <w:t xml:space="preserve">tổng hợp, </w:t>
      </w:r>
      <w:r w:rsidRPr="00FD08FD">
        <w:rPr>
          <w:rFonts w:ascii="Times New Roman" w:hAnsi="Times New Roman"/>
          <w:bCs/>
          <w:szCs w:val="28"/>
        </w:rPr>
        <w:t>báo cáo Chủ tịch Ủy ban nhân dân cấp huyện về kết quả rà soát</w:t>
      </w:r>
      <w:r w:rsidRPr="00FD08FD">
        <w:rPr>
          <w:rFonts w:ascii="Times New Roman" w:hAnsi="Times New Roman"/>
          <w:bCs/>
          <w:spacing w:val="-2"/>
          <w:szCs w:val="28"/>
        </w:rPr>
        <w:t xml:space="preserve"> hộ nghèo, hộ cận nghèo (kèm theo dự thảo Danh sách hộ nghèo, hộ cận nghèo và </w:t>
      </w:r>
      <w:r w:rsidRPr="00FD08FD">
        <w:rPr>
          <w:rFonts w:ascii="Times New Roman" w:hAnsi="Times New Roman"/>
          <w:bCs/>
          <w:szCs w:val="28"/>
        </w:rPr>
        <w:t>Danh sách h</w:t>
      </w:r>
      <w:r w:rsidR="00187D11">
        <w:rPr>
          <w:rFonts w:ascii="Times New Roman" w:hAnsi="Times New Roman"/>
          <w:bCs/>
          <w:szCs w:val="28"/>
        </w:rPr>
        <w:t>ộ thoát nghèo, thoát cận nghèo);</w:t>
      </w:r>
    </w:p>
    <w:p w:rsidR="00F50F3B" w:rsidRPr="00FD08FD" w:rsidRDefault="00F50F3B" w:rsidP="00BE2CB8">
      <w:pPr>
        <w:spacing w:before="120" w:after="120" w:line="288" w:lineRule="auto"/>
        <w:ind w:firstLine="567"/>
        <w:jc w:val="both"/>
        <w:rPr>
          <w:rFonts w:ascii="Times New Roman" w:hAnsi="Times New Roman"/>
          <w:bCs/>
          <w:szCs w:val="28"/>
        </w:rPr>
      </w:pPr>
      <w:r w:rsidRPr="00FD08FD">
        <w:rPr>
          <w:rFonts w:ascii="Times New Roman" w:hAnsi="Times New Roman"/>
          <w:bCs/>
          <w:szCs w:val="28"/>
        </w:rPr>
        <w:t>b) Trong thời hạn 07 ngày làm việc, kể từ ngày nhận được báo cáo</w:t>
      </w:r>
      <w:r w:rsidRPr="00FD08FD">
        <w:rPr>
          <w:rFonts w:ascii="Times New Roman" w:hAnsi="Times New Roman"/>
          <w:bCs/>
          <w:spacing w:val="-2"/>
          <w:szCs w:val="28"/>
        </w:rPr>
        <w:t xml:space="preserve"> của Chủ tịch Ủy ban nhân dân cấp xã, </w:t>
      </w:r>
      <w:r w:rsidRPr="00FD08FD">
        <w:rPr>
          <w:rFonts w:ascii="Times New Roman" w:hAnsi="Times New Roman"/>
          <w:bCs/>
          <w:szCs w:val="28"/>
        </w:rPr>
        <w:t>Chủ tịch Ủy ban nhân dân cấp huyện phải có ý kiến trả lời bằng văn bản.</w:t>
      </w:r>
    </w:p>
    <w:p w:rsidR="00F50F3B" w:rsidRPr="00FD08FD" w:rsidRDefault="00F50F3B" w:rsidP="00BE2CB8">
      <w:pPr>
        <w:spacing w:before="120" w:after="120" w:line="288" w:lineRule="auto"/>
        <w:ind w:firstLine="567"/>
        <w:jc w:val="both"/>
        <w:rPr>
          <w:rFonts w:ascii="Times New Roman" w:hAnsi="Times New Roman"/>
          <w:szCs w:val="28"/>
        </w:rPr>
      </w:pPr>
      <w:r w:rsidRPr="00FD08FD">
        <w:rPr>
          <w:rFonts w:ascii="Times New Roman" w:hAnsi="Times New Roman"/>
          <w:bCs/>
          <w:szCs w:val="28"/>
        </w:rPr>
        <w:lastRenderedPageBreak/>
        <w:t>6</w:t>
      </w:r>
      <w:r w:rsidRPr="00FD08FD">
        <w:rPr>
          <w:rFonts w:ascii="Times New Roman" w:hAnsi="Times New Roman"/>
          <w:szCs w:val="28"/>
        </w:rPr>
        <w:t xml:space="preserve">. </w:t>
      </w:r>
      <w:r w:rsidR="001E0D7F">
        <w:rPr>
          <w:rFonts w:ascii="Times New Roman" w:hAnsi="Times New Roman"/>
          <w:szCs w:val="28"/>
        </w:rPr>
        <w:t>Phê duyệt</w:t>
      </w:r>
      <w:r w:rsidRPr="00FD08FD">
        <w:rPr>
          <w:rFonts w:ascii="Times New Roman" w:hAnsi="Times New Roman"/>
          <w:szCs w:val="28"/>
        </w:rPr>
        <w:t xml:space="preserve"> Danh sách hộ nghèo, hộ cận nghèo</w:t>
      </w:r>
      <w:r w:rsidR="0078617A">
        <w:rPr>
          <w:rFonts w:ascii="Times New Roman" w:hAnsi="Times New Roman"/>
          <w:szCs w:val="28"/>
        </w:rPr>
        <w:t xml:space="preserve"> và</w:t>
      </w:r>
      <w:r w:rsidRPr="00FD08FD">
        <w:rPr>
          <w:rFonts w:ascii="Times New Roman" w:hAnsi="Times New Roman"/>
          <w:szCs w:val="28"/>
        </w:rPr>
        <w:t xml:space="preserve"> Danh sách hộ thoát nghèo, hộ thoát cận nghèo</w:t>
      </w:r>
    </w:p>
    <w:p w:rsidR="00C930B9" w:rsidRDefault="00893F46" w:rsidP="00BE2CB8">
      <w:pPr>
        <w:widowControl w:val="0"/>
        <w:spacing w:before="120" w:after="120" w:line="288" w:lineRule="auto"/>
        <w:ind w:firstLine="567"/>
        <w:jc w:val="both"/>
        <w:rPr>
          <w:rFonts w:ascii="Times New Roman" w:hAnsi="Times New Roman"/>
          <w:szCs w:val="28"/>
        </w:rPr>
      </w:pPr>
      <w:r w:rsidRPr="00FD08FD">
        <w:rPr>
          <w:rFonts w:ascii="Times New Roman" w:hAnsi="Times New Roman"/>
          <w:bCs/>
          <w:szCs w:val="28"/>
        </w:rPr>
        <w:t xml:space="preserve">a) </w:t>
      </w:r>
      <w:r w:rsidR="00F50F3B" w:rsidRPr="00FD08FD">
        <w:rPr>
          <w:rFonts w:ascii="Times New Roman" w:hAnsi="Times New Roman"/>
          <w:bCs/>
          <w:szCs w:val="28"/>
        </w:rPr>
        <w:t>Chủ tịch Ủy ban nhân dân cấp xã tiếp thu ý kiến của Chủ tịch Ủy ban nhân dân cấp huyện</w:t>
      </w:r>
      <w:r w:rsidR="00881C73" w:rsidRPr="00FD08FD">
        <w:rPr>
          <w:rFonts w:ascii="Times New Roman" w:hAnsi="Times New Roman"/>
          <w:bCs/>
          <w:szCs w:val="28"/>
        </w:rPr>
        <w:t>,</w:t>
      </w:r>
      <w:r w:rsidRPr="00FD08FD">
        <w:rPr>
          <w:rFonts w:ascii="Times New Roman" w:hAnsi="Times New Roman"/>
          <w:bCs/>
          <w:szCs w:val="28"/>
        </w:rPr>
        <w:t xml:space="preserve"> quyết định </w:t>
      </w:r>
      <w:r w:rsidR="001E0D7F">
        <w:rPr>
          <w:rFonts w:ascii="Times New Roman" w:hAnsi="Times New Roman"/>
          <w:bCs/>
          <w:szCs w:val="28"/>
        </w:rPr>
        <w:t>phê duyệt</w:t>
      </w:r>
      <w:r w:rsidRPr="00FD08FD">
        <w:rPr>
          <w:rFonts w:ascii="Times New Roman" w:hAnsi="Times New Roman"/>
          <w:bCs/>
          <w:szCs w:val="28"/>
        </w:rPr>
        <w:t xml:space="preserve"> </w:t>
      </w:r>
      <w:r w:rsidR="00F50F3B" w:rsidRPr="00FD08FD">
        <w:rPr>
          <w:rFonts w:ascii="Times New Roman" w:hAnsi="Times New Roman"/>
          <w:bCs/>
          <w:szCs w:val="28"/>
        </w:rPr>
        <w:t>D</w:t>
      </w:r>
      <w:r w:rsidRPr="00FD08FD">
        <w:rPr>
          <w:rFonts w:ascii="Times New Roman" w:hAnsi="Times New Roman"/>
          <w:bCs/>
          <w:szCs w:val="28"/>
        </w:rPr>
        <w:t>anh sách hộ nghèo, hộ cận nghèo</w:t>
      </w:r>
      <w:r w:rsidR="00881C73" w:rsidRPr="00FD08FD">
        <w:rPr>
          <w:rFonts w:ascii="Times New Roman" w:hAnsi="Times New Roman"/>
          <w:bCs/>
          <w:szCs w:val="28"/>
        </w:rPr>
        <w:t xml:space="preserve"> và</w:t>
      </w:r>
      <w:r w:rsidR="00F50F3B" w:rsidRPr="00FD08FD">
        <w:rPr>
          <w:rFonts w:ascii="Times New Roman" w:hAnsi="Times New Roman"/>
          <w:bCs/>
          <w:szCs w:val="28"/>
        </w:rPr>
        <w:t xml:space="preserve"> </w:t>
      </w:r>
      <w:r w:rsidR="00881C73" w:rsidRPr="00FD08FD">
        <w:rPr>
          <w:rFonts w:ascii="Times New Roman" w:hAnsi="Times New Roman"/>
          <w:bCs/>
          <w:szCs w:val="28"/>
        </w:rPr>
        <w:t xml:space="preserve">Danh sách </w:t>
      </w:r>
      <w:r w:rsidR="00F50F3B" w:rsidRPr="00FD08FD">
        <w:rPr>
          <w:rFonts w:ascii="Times New Roman" w:hAnsi="Times New Roman"/>
          <w:bCs/>
          <w:szCs w:val="28"/>
        </w:rPr>
        <w:t xml:space="preserve">hộ thoát nghèo, </w:t>
      </w:r>
      <w:r w:rsidRPr="00FD08FD">
        <w:rPr>
          <w:rFonts w:ascii="Times New Roman" w:hAnsi="Times New Roman"/>
          <w:bCs/>
          <w:szCs w:val="28"/>
        </w:rPr>
        <w:t xml:space="preserve">hộ </w:t>
      </w:r>
      <w:r w:rsidR="00F50F3B" w:rsidRPr="00FD08FD">
        <w:rPr>
          <w:rFonts w:ascii="Times New Roman" w:hAnsi="Times New Roman"/>
          <w:bCs/>
          <w:szCs w:val="28"/>
        </w:rPr>
        <w:t>thoát cận nghèo</w:t>
      </w:r>
      <w:r w:rsidRPr="00FD08FD">
        <w:rPr>
          <w:rFonts w:ascii="Times New Roman" w:hAnsi="Times New Roman"/>
          <w:bCs/>
          <w:szCs w:val="28"/>
        </w:rPr>
        <w:t xml:space="preserve"> trên địa bàn</w:t>
      </w:r>
      <w:r w:rsidR="00881C73" w:rsidRPr="00FD08FD">
        <w:rPr>
          <w:rFonts w:ascii="Times New Roman" w:hAnsi="Times New Roman"/>
          <w:bCs/>
          <w:szCs w:val="28"/>
        </w:rPr>
        <w:t>;</w:t>
      </w:r>
      <w:r w:rsidRPr="00FD08FD">
        <w:rPr>
          <w:rFonts w:ascii="Times New Roman" w:hAnsi="Times New Roman"/>
          <w:bCs/>
          <w:szCs w:val="28"/>
        </w:rPr>
        <w:t xml:space="preserve"> </w:t>
      </w:r>
      <w:r w:rsidR="00F50F3B" w:rsidRPr="00FD08FD">
        <w:rPr>
          <w:rFonts w:ascii="Times New Roman" w:hAnsi="Times New Roman"/>
          <w:szCs w:val="28"/>
        </w:rPr>
        <w:t>cấp Giấy chứng nhận hộ nghèo, hộ cận nghèo</w:t>
      </w:r>
      <w:r w:rsidR="004E7AE4">
        <w:rPr>
          <w:rFonts w:ascii="Times New Roman" w:hAnsi="Times New Roman"/>
          <w:szCs w:val="28"/>
        </w:rPr>
        <w:t xml:space="preserve"> hoặc</w:t>
      </w:r>
      <w:r w:rsidR="00881C73" w:rsidRPr="00FD08FD">
        <w:rPr>
          <w:rFonts w:ascii="Times New Roman" w:hAnsi="Times New Roman"/>
          <w:szCs w:val="28"/>
        </w:rPr>
        <w:t xml:space="preserve"> Giấy chứng nhận hộ thoát nghèo, thoát cận nghèo</w:t>
      </w:r>
      <w:r w:rsidR="00F50F3B" w:rsidRPr="00FD08FD">
        <w:rPr>
          <w:rFonts w:ascii="Times New Roman" w:hAnsi="Times New Roman"/>
          <w:szCs w:val="28"/>
        </w:rPr>
        <w:t xml:space="preserve"> theo Phụ lục</w:t>
      </w:r>
      <w:r w:rsidR="00885440">
        <w:rPr>
          <w:rFonts w:ascii="Times New Roman" w:hAnsi="Times New Roman"/>
          <w:szCs w:val="28"/>
        </w:rPr>
        <w:t xml:space="preserve"> số</w:t>
      </w:r>
      <w:r w:rsidR="00F50F3B" w:rsidRPr="00FD08FD">
        <w:rPr>
          <w:rFonts w:ascii="Times New Roman" w:hAnsi="Times New Roman"/>
          <w:szCs w:val="28"/>
        </w:rPr>
        <w:t xml:space="preserve"> </w:t>
      </w:r>
      <w:r w:rsidR="00C21B83">
        <w:rPr>
          <w:rFonts w:ascii="Times New Roman" w:hAnsi="Times New Roman"/>
          <w:szCs w:val="28"/>
        </w:rPr>
        <w:t>08</w:t>
      </w:r>
      <w:r w:rsidR="00F50F3B" w:rsidRPr="00FD08FD">
        <w:rPr>
          <w:rFonts w:ascii="Times New Roman" w:hAnsi="Times New Roman"/>
          <w:szCs w:val="28"/>
        </w:rPr>
        <w:t xml:space="preserve"> b</w:t>
      </w:r>
      <w:r w:rsidR="00187D11">
        <w:rPr>
          <w:rFonts w:ascii="Times New Roman" w:hAnsi="Times New Roman"/>
          <w:szCs w:val="28"/>
        </w:rPr>
        <w:t>an hành kèm theo Quyết định này.</w:t>
      </w:r>
    </w:p>
    <w:p w:rsidR="00996508" w:rsidRPr="00FD08FD" w:rsidRDefault="00996508" w:rsidP="00BE2CB8">
      <w:pPr>
        <w:widowControl w:val="0"/>
        <w:spacing w:before="120" w:after="120" w:line="288" w:lineRule="auto"/>
        <w:ind w:firstLine="567"/>
        <w:jc w:val="both"/>
        <w:rPr>
          <w:rFonts w:ascii="Times New Roman" w:hAnsi="Times New Roman"/>
          <w:szCs w:val="28"/>
        </w:rPr>
      </w:pPr>
      <w:r>
        <w:rPr>
          <w:rFonts w:ascii="Times New Roman" w:hAnsi="Times New Roman"/>
          <w:szCs w:val="28"/>
        </w:rPr>
        <w:t>Khi cấp Giấy chứng nhận hộ thoát nghèo, hộ thoát cận nghèo, Chủ tịch Ủy ban nhân dân cấp xã phải thu hồi Giấy chứng nhận hộ nghèo, hộ c</w:t>
      </w:r>
      <w:r w:rsidR="00D24A98">
        <w:rPr>
          <w:rFonts w:ascii="Times New Roman" w:hAnsi="Times New Roman"/>
          <w:szCs w:val="28"/>
        </w:rPr>
        <w:t>ận nghèo đã cấp cho hộ gia đình;</w:t>
      </w:r>
    </w:p>
    <w:p w:rsidR="00893F46" w:rsidRDefault="00893F46" w:rsidP="00BE2CB8">
      <w:pPr>
        <w:widowControl w:val="0"/>
        <w:spacing w:before="120" w:after="120" w:line="288" w:lineRule="auto"/>
        <w:ind w:firstLine="567"/>
        <w:jc w:val="both"/>
        <w:rPr>
          <w:rFonts w:ascii="Times New Roman" w:hAnsi="Times New Roman"/>
          <w:szCs w:val="28"/>
        </w:rPr>
      </w:pPr>
      <w:r w:rsidRPr="00FD08FD">
        <w:rPr>
          <w:rFonts w:ascii="Times New Roman" w:hAnsi="Times New Roman"/>
          <w:szCs w:val="28"/>
        </w:rPr>
        <w:t xml:space="preserve">b) Chủ tịch Ủy ban nhân dân cấp xã </w:t>
      </w:r>
      <w:r w:rsidR="00785543">
        <w:rPr>
          <w:rFonts w:ascii="Times New Roman" w:hAnsi="Times New Roman"/>
          <w:szCs w:val="28"/>
        </w:rPr>
        <w:t xml:space="preserve">tổng hợp, có văn bản </w:t>
      </w:r>
      <w:r w:rsidRPr="00FD08FD">
        <w:rPr>
          <w:rFonts w:ascii="Times New Roman" w:hAnsi="Times New Roman"/>
          <w:szCs w:val="28"/>
        </w:rPr>
        <w:t xml:space="preserve">báo cáo Chủ tịch Ủy ban nhân dân cấp huyện </w:t>
      </w:r>
      <w:r w:rsidR="00785543">
        <w:rPr>
          <w:rFonts w:ascii="Times New Roman" w:hAnsi="Times New Roman"/>
          <w:szCs w:val="28"/>
        </w:rPr>
        <w:t xml:space="preserve">về </w:t>
      </w:r>
      <w:r w:rsidRPr="00FD08FD">
        <w:rPr>
          <w:rFonts w:ascii="Times New Roman" w:hAnsi="Times New Roman"/>
          <w:szCs w:val="28"/>
        </w:rPr>
        <w:t xml:space="preserve">kết quả </w:t>
      </w:r>
      <w:r w:rsidR="006731D4">
        <w:rPr>
          <w:rFonts w:ascii="Times New Roman" w:hAnsi="Times New Roman"/>
          <w:szCs w:val="28"/>
        </w:rPr>
        <w:t>phê duyệt</w:t>
      </w:r>
      <w:r w:rsidRPr="00FD08FD">
        <w:rPr>
          <w:rFonts w:ascii="Times New Roman" w:hAnsi="Times New Roman"/>
          <w:szCs w:val="28"/>
        </w:rPr>
        <w:t xml:space="preserve"> hộ nghèo, hộ cận nghèo</w:t>
      </w:r>
      <w:r w:rsidR="006731D4">
        <w:rPr>
          <w:rFonts w:ascii="Times New Roman" w:hAnsi="Times New Roman"/>
          <w:szCs w:val="28"/>
        </w:rPr>
        <w:t xml:space="preserve"> và</w:t>
      </w:r>
      <w:r w:rsidRPr="00FD08FD">
        <w:rPr>
          <w:rFonts w:ascii="Times New Roman" w:hAnsi="Times New Roman"/>
          <w:szCs w:val="28"/>
        </w:rPr>
        <w:t xml:space="preserve"> hộ thoát nghèo, hộ thoát cận nghèo trên địa bàn.</w:t>
      </w:r>
    </w:p>
    <w:p w:rsidR="00D24A98" w:rsidRDefault="00D24A98" w:rsidP="00BE2CB8">
      <w:pPr>
        <w:widowControl w:val="0"/>
        <w:spacing w:before="120" w:after="120" w:line="288" w:lineRule="auto"/>
        <w:ind w:firstLine="567"/>
        <w:jc w:val="both"/>
        <w:rPr>
          <w:rFonts w:ascii="Times New Roman" w:hAnsi="Times New Roman"/>
          <w:szCs w:val="28"/>
        </w:rPr>
      </w:pPr>
      <w:r>
        <w:rPr>
          <w:rFonts w:ascii="Times New Roman" w:hAnsi="Times New Roman"/>
          <w:szCs w:val="28"/>
        </w:rPr>
        <w:t>7. Phê duyệt kết quả rà soát hộ nghèo, hộ cận nghèo và hộ thoát nghèo, hộ thoát cận nghèo ở cấp huyện và cấp tỉnh</w:t>
      </w:r>
    </w:p>
    <w:p w:rsidR="00D24A98" w:rsidRDefault="00D24A98" w:rsidP="00BE2CB8">
      <w:pPr>
        <w:widowControl w:val="0"/>
        <w:spacing w:before="120" w:after="120" w:line="288" w:lineRule="auto"/>
        <w:ind w:firstLine="567"/>
        <w:jc w:val="both"/>
        <w:rPr>
          <w:rFonts w:ascii="Times New Roman" w:hAnsi="Times New Roman"/>
          <w:szCs w:val="28"/>
        </w:rPr>
      </w:pPr>
      <w:r>
        <w:rPr>
          <w:rFonts w:ascii="Times New Roman" w:hAnsi="Times New Roman"/>
          <w:szCs w:val="28"/>
        </w:rPr>
        <w:t xml:space="preserve">a) </w:t>
      </w:r>
      <w:r w:rsidR="00785543">
        <w:rPr>
          <w:rFonts w:ascii="Times New Roman" w:hAnsi="Times New Roman"/>
          <w:szCs w:val="28"/>
        </w:rPr>
        <w:t xml:space="preserve">Căn cứ văn bản báo cáo của Chủ tịch Ủy ban nhân dân cấp xã về </w:t>
      </w:r>
      <w:r w:rsidR="00785543" w:rsidRPr="00FD08FD">
        <w:rPr>
          <w:rFonts w:ascii="Times New Roman" w:hAnsi="Times New Roman"/>
          <w:szCs w:val="28"/>
        </w:rPr>
        <w:t xml:space="preserve">kết quả </w:t>
      </w:r>
      <w:r w:rsidR="00785543" w:rsidRPr="00785543">
        <w:rPr>
          <w:rFonts w:ascii="Times New Roman" w:hAnsi="Times New Roman"/>
          <w:spacing w:val="-2"/>
          <w:szCs w:val="28"/>
        </w:rPr>
        <w:t xml:space="preserve">phê duyệt hộ nghèo, hộ cận nghèo và hộ thoát nghèo, hộ thoát cận nghèo, </w:t>
      </w:r>
      <w:r w:rsidRPr="00785543">
        <w:rPr>
          <w:rFonts w:ascii="Times New Roman" w:hAnsi="Times New Roman"/>
          <w:spacing w:val="-2"/>
          <w:szCs w:val="28"/>
        </w:rPr>
        <w:t>Chủ tịch</w:t>
      </w:r>
      <w:r>
        <w:rPr>
          <w:rFonts w:ascii="Times New Roman" w:hAnsi="Times New Roman"/>
          <w:szCs w:val="28"/>
        </w:rPr>
        <w:t xml:space="preserve"> Ủy ban nhân dân cấp huyện </w:t>
      </w:r>
      <w:r w:rsidR="00785543">
        <w:rPr>
          <w:rFonts w:ascii="Times New Roman" w:hAnsi="Times New Roman"/>
          <w:szCs w:val="28"/>
        </w:rPr>
        <w:t xml:space="preserve">rà soát, </w:t>
      </w:r>
      <w:r>
        <w:rPr>
          <w:rFonts w:ascii="Times New Roman" w:hAnsi="Times New Roman"/>
          <w:szCs w:val="28"/>
        </w:rPr>
        <w:t xml:space="preserve">phê duyệt kết quả </w:t>
      </w:r>
      <w:r w:rsidR="00785543">
        <w:rPr>
          <w:rFonts w:ascii="Times New Roman" w:hAnsi="Times New Roman"/>
          <w:szCs w:val="28"/>
        </w:rPr>
        <w:t>chung trên toàn địa bàn</w:t>
      </w:r>
      <w:r>
        <w:rPr>
          <w:rFonts w:ascii="Times New Roman" w:hAnsi="Times New Roman"/>
          <w:szCs w:val="28"/>
        </w:rPr>
        <w:t xml:space="preserve"> và </w:t>
      </w:r>
      <w:r w:rsidR="00FC7D6E">
        <w:rPr>
          <w:rFonts w:ascii="Times New Roman" w:hAnsi="Times New Roman"/>
          <w:szCs w:val="28"/>
        </w:rPr>
        <w:t xml:space="preserve">có văn bản </w:t>
      </w:r>
      <w:r>
        <w:rPr>
          <w:rFonts w:ascii="Times New Roman" w:hAnsi="Times New Roman"/>
          <w:szCs w:val="28"/>
        </w:rPr>
        <w:t>báo cáo Chủ tịch Ủy ban nhân dân cấp tỉnh;</w:t>
      </w:r>
    </w:p>
    <w:p w:rsidR="00D24A98" w:rsidRDefault="00D24A98" w:rsidP="00BE2CB8">
      <w:pPr>
        <w:widowControl w:val="0"/>
        <w:spacing w:before="120" w:after="120" w:line="288" w:lineRule="auto"/>
        <w:ind w:firstLine="567"/>
        <w:jc w:val="both"/>
        <w:rPr>
          <w:rFonts w:ascii="Times New Roman" w:hAnsi="Times New Roman"/>
          <w:szCs w:val="28"/>
        </w:rPr>
      </w:pPr>
      <w:r>
        <w:rPr>
          <w:rFonts w:ascii="Times New Roman" w:hAnsi="Times New Roman"/>
          <w:szCs w:val="28"/>
        </w:rPr>
        <w:t xml:space="preserve">b) </w:t>
      </w:r>
      <w:r w:rsidR="00FC7D6E">
        <w:rPr>
          <w:rFonts w:ascii="Times New Roman" w:hAnsi="Times New Roman"/>
          <w:szCs w:val="28"/>
        </w:rPr>
        <w:t xml:space="preserve">Căn cứ văn bản báo cáo của Chủ tịch Ủy ban nhân dân cấp huyện về </w:t>
      </w:r>
      <w:r w:rsidR="00FC7D6E" w:rsidRPr="00FD08FD">
        <w:rPr>
          <w:rFonts w:ascii="Times New Roman" w:hAnsi="Times New Roman"/>
          <w:szCs w:val="28"/>
        </w:rPr>
        <w:t xml:space="preserve">kết quả </w:t>
      </w:r>
      <w:r w:rsidR="00FC7D6E" w:rsidRPr="00785543">
        <w:rPr>
          <w:rFonts w:ascii="Times New Roman" w:hAnsi="Times New Roman"/>
          <w:spacing w:val="-2"/>
          <w:szCs w:val="28"/>
        </w:rPr>
        <w:t>phê duyệt hộ nghèo, hộ cận nghèo và hộ thoát nghèo, hộ thoát cận nghèo</w:t>
      </w:r>
      <w:r w:rsidR="00FC7D6E">
        <w:rPr>
          <w:rFonts w:ascii="Times New Roman" w:hAnsi="Times New Roman"/>
          <w:spacing w:val="-2"/>
          <w:szCs w:val="28"/>
        </w:rPr>
        <w:t xml:space="preserve">, </w:t>
      </w:r>
      <w:r>
        <w:rPr>
          <w:rFonts w:ascii="Times New Roman" w:hAnsi="Times New Roman"/>
          <w:szCs w:val="28"/>
        </w:rPr>
        <w:t xml:space="preserve">Chủ tịch Ủy ban nhân dân cấp tỉnh quyết định phê duyệt kết quả </w:t>
      </w:r>
      <w:r w:rsidR="00FC7D6E">
        <w:rPr>
          <w:rFonts w:ascii="Times New Roman" w:hAnsi="Times New Roman"/>
          <w:szCs w:val="28"/>
        </w:rPr>
        <w:t>chung</w:t>
      </w:r>
      <w:r>
        <w:rPr>
          <w:rFonts w:ascii="Times New Roman" w:hAnsi="Times New Roman"/>
          <w:szCs w:val="28"/>
        </w:rPr>
        <w:t xml:space="preserve"> </w:t>
      </w:r>
      <w:r w:rsidR="00FC7D6E">
        <w:rPr>
          <w:rFonts w:ascii="Times New Roman" w:hAnsi="Times New Roman"/>
          <w:szCs w:val="28"/>
        </w:rPr>
        <w:t xml:space="preserve">trên </w:t>
      </w:r>
      <w:r w:rsidR="00C01093">
        <w:rPr>
          <w:rFonts w:ascii="Times New Roman" w:hAnsi="Times New Roman"/>
          <w:szCs w:val="28"/>
        </w:rPr>
        <w:t xml:space="preserve">toàn </w:t>
      </w:r>
      <w:r w:rsidR="00FC7D6E">
        <w:rPr>
          <w:rFonts w:ascii="Times New Roman" w:hAnsi="Times New Roman"/>
          <w:szCs w:val="28"/>
        </w:rPr>
        <w:t>địa bàn</w:t>
      </w:r>
      <w:r>
        <w:rPr>
          <w:rFonts w:ascii="Times New Roman" w:hAnsi="Times New Roman"/>
          <w:szCs w:val="28"/>
        </w:rPr>
        <w:t xml:space="preserve"> và báo cáo Bộ Lao động - Thương binh và Xã hội.</w:t>
      </w:r>
    </w:p>
    <w:p w:rsidR="00C755AA" w:rsidRPr="00FD08FD" w:rsidRDefault="00C755AA"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FD08FD">
        <w:rPr>
          <w:rFonts w:ascii="Times New Roman" w:hAnsi="Times New Roman"/>
          <w:b/>
          <w:bCs/>
          <w:szCs w:val="28"/>
          <w:lang w:val="vi-VN" w:bidi="en-US"/>
        </w:rPr>
        <w:t xml:space="preserve">Điều </w:t>
      </w:r>
      <w:r w:rsidR="002F1DA8">
        <w:rPr>
          <w:rFonts w:ascii="Times New Roman" w:hAnsi="Times New Roman"/>
          <w:b/>
          <w:bCs/>
          <w:szCs w:val="28"/>
          <w:lang w:bidi="en-US"/>
        </w:rPr>
        <w:t>6</w:t>
      </w:r>
      <w:r w:rsidRPr="00FD08FD">
        <w:rPr>
          <w:rFonts w:ascii="Times New Roman" w:hAnsi="Times New Roman"/>
          <w:b/>
          <w:bCs/>
          <w:szCs w:val="28"/>
          <w:lang w:val="vi-VN" w:bidi="en-US"/>
        </w:rPr>
        <w:t>. </w:t>
      </w:r>
      <w:r w:rsidR="00F50F3B" w:rsidRPr="00FD08FD">
        <w:rPr>
          <w:rFonts w:ascii="Times New Roman" w:hAnsi="Times New Roman"/>
          <w:b/>
          <w:bCs/>
          <w:szCs w:val="28"/>
          <w:lang w:bidi="en-US"/>
        </w:rPr>
        <w:t>Quy trình rà soát thường xuyên</w:t>
      </w:r>
    </w:p>
    <w:p w:rsidR="00F50F3B" w:rsidRPr="00FD08FD" w:rsidRDefault="00F50F3B"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 xml:space="preserve">1. Hộ gia đình có </w:t>
      </w:r>
      <w:r w:rsidR="00EE378D" w:rsidRPr="00FD08FD">
        <w:rPr>
          <w:rFonts w:ascii="Times New Roman" w:hAnsi="Times New Roman"/>
          <w:szCs w:val="28"/>
        </w:rPr>
        <w:t xml:space="preserve">Giấy đề nghị bổ sung vào danh sách </w:t>
      </w:r>
      <w:r w:rsidRPr="00FD08FD">
        <w:rPr>
          <w:rFonts w:ascii="Times New Roman" w:hAnsi="Times New Roman"/>
          <w:szCs w:val="28"/>
        </w:rPr>
        <w:t xml:space="preserve">hộ nghèo, hộ cận nghèo hoặc </w:t>
      </w:r>
      <w:r w:rsidR="00EE378D" w:rsidRPr="00FD08FD">
        <w:rPr>
          <w:rFonts w:ascii="Times New Roman" w:hAnsi="Times New Roman"/>
          <w:szCs w:val="28"/>
        </w:rPr>
        <w:t xml:space="preserve">Giấy đề nghị ra khỏi danh sách </w:t>
      </w:r>
      <w:r w:rsidRPr="00FD08FD">
        <w:rPr>
          <w:rFonts w:ascii="Times New Roman" w:hAnsi="Times New Roman"/>
          <w:szCs w:val="28"/>
        </w:rPr>
        <w:t>hộ nghèo, hộ cận nghèo</w:t>
      </w:r>
      <w:r w:rsidR="00EE378D" w:rsidRPr="00FD08FD">
        <w:rPr>
          <w:rFonts w:ascii="Times New Roman" w:hAnsi="Times New Roman"/>
          <w:szCs w:val="28"/>
        </w:rPr>
        <w:t xml:space="preserve"> </w:t>
      </w:r>
      <w:r w:rsidRPr="00FD08FD">
        <w:rPr>
          <w:rFonts w:ascii="Times New Roman" w:hAnsi="Times New Roman"/>
          <w:szCs w:val="28"/>
        </w:rPr>
        <w:t xml:space="preserve">theo Phụ lục </w:t>
      </w:r>
      <w:r w:rsidR="002411D4" w:rsidRPr="00FD08FD">
        <w:rPr>
          <w:rFonts w:ascii="Times New Roman" w:hAnsi="Times New Roman"/>
          <w:szCs w:val="28"/>
        </w:rPr>
        <w:t xml:space="preserve">số </w:t>
      </w:r>
      <w:r w:rsidR="00C21B83">
        <w:rPr>
          <w:rFonts w:ascii="Times New Roman" w:hAnsi="Times New Roman"/>
          <w:szCs w:val="28"/>
        </w:rPr>
        <w:t>09</w:t>
      </w:r>
      <w:r w:rsidR="00EE378D" w:rsidRPr="00FD08FD">
        <w:rPr>
          <w:rFonts w:ascii="Times New Roman" w:hAnsi="Times New Roman"/>
          <w:szCs w:val="28"/>
        </w:rPr>
        <w:t xml:space="preserve"> </w:t>
      </w:r>
      <w:r w:rsidRPr="00FD08FD">
        <w:rPr>
          <w:rFonts w:ascii="Times New Roman" w:hAnsi="Times New Roman"/>
          <w:szCs w:val="28"/>
        </w:rPr>
        <w:t>ban hành kèm theo Quyết định nà</w:t>
      </w:r>
      <w:r w:rsidR="004E6E49">
        <w:rPr>
          <w:rFonts w:ascii="Times New Roman" w:hAnsi="Times New Roman"/>
          <w:szCs w:val="28"/>
        </w:rPr>
        <w:t>y,</w:t>
      </w:r>
      <w:r w:rsidRPr="00FD08FD">
        <w:rPr>
          <w:rFonts w:ascii="Times New Roman" w:hAnsi="Times New Roman"/>
          <w:szCs w:val="28"/>
        </w:rPr>
        <w:t xml:space="preserve"> </w:t>
      </w:r>
      <w:r w:rsidR="0092536F">
        <w:rPr>
          <w:rFonts w:ascii="Times New Roman" w:hAnsi="Times New Roman"/>
          <w:szCs w:val="28"/>
        </w:rPr>
        <w:t>nộp</w:t>
      </w:r>
      <w:r w:rsidRPr="00FD08FD">
        <w:rPr>
          <w:rFonts w:ascii="Times New Roman" w:hAnsi="Times New Roman"/>
          <w:szCs w:val="28"/>
        </w:rPr>
        <w:t xml:space="preserve"> </w:t>
      </w:r>
      <w:r w:rsidR="00EE378D" w:rsidRPr="00FD08FD">
        <w:rPr>
          <w:rFonts w:ascii="Times New Roman" w:hAnsi="Times New Roman"/>
          <w:szCs w:val="28"/>
        </w:rPr>
        <w:t xml:space="preserve">trực tiếp hoặc gửi qua </w:t>
      </w:r>
      <w:r w:rsidR="00EE378D" w:rsidRPr="00FD08FD">
        <w:rPr>
          <w:rFonts w:ascii="Times New Roman" w:hAnsi="Times New Roman" w:hint="eastAsia"/>
          <w:szCs w:val="28"/>
        </w:rPr>
        <w:t>đư</w:t>
      </w:r>
      <w:r w:rsidR="00EE378D" w:rsidRPr="00FD08FD">
        <w:rPr>
          <w:rFonts w:ascii="Times New Roman" w:hAnsi="Times New Roman"/>
          <w:szCs w:val="28"/>
        </w:rPr>
        <w:t>ờng b</w:t>
      </w:r>
      <w:r w:rsidR="00EE378D" w:rsidRPr="00FD08FD">
        <w:rPr>
          <w:rFonts w:ascii="Times New Roman" w:hAnsi="Times New Roman" w:hint="eastAsia"/>
          <w:szCs w:val="28"/>
        </w:rPr>
        <w:t>ư</w:t>
      </w:r>
      <w:r w:rsidR="00EE378D" w:rsidRPr="00FD08FD">
        <w:rPr>
          <w:rFonts w:ascii="Times New Roman" w:hAnsi="Times New Roman"/>
          <w:szCs w:val="28"/>
        </w:rPr>
        <w:t xml:space="preserve">u </w:t>
      </w:r>
      <w:r w:rsidR="00EE378D" w:rsidRPr="00FD08FD">
        <w:rPr>
          <w:rFonts w:ascii="Times New Roman" w:hAnsi="Times New Roman" w:hint="eastAsia"/>
          <w:szCs w:val="28"/>
        </w:rPr>
        <w:t>đ</w:t>
      </w:r>
      <w:r w:rsidR="00162ED6">
        <w:rPr>
          <w:rFonts w:ascii="Times New Roman" w:hAnsi="Times New Roman"/>
          <w:szCs w:val="28"/>
        </w:rPr>
        <w:t>iện đến</w:t>
      </w:r>
      <w:r w:rsidR="00EE378D" w:rsidRPr="00FD08FD">
        <w:rPr>
          <w:rFonts w:ascii="Times New Roman" w:hAnsi="Times New Roman"/>
          <w:szCs w:val="28"/>
        </w:rPr>
        <w:t xml:space="preserve"> </w:t>
      </w:r>
      <w:r w:rsidRPr="00FD08FD">
        <w:rPr>
          <w:rFonts w:ascii="Times New Roman" w:hAnsi="Times New Roman"/>
          <w:szCs w:val="28"/>
        </w:rPr>
        <w:t>Chủ tịch Ủy ban nhân dân cấp xã</w:t>
      </w:r>
      <w:r w:rsidR="00EE378D" w:rsidRPr="00FD08FD">
        <w:rPr>
          <w:rFonts w:ascii="Times New Roman" w:hAnsi="Times New Roman"/>
          <w:szCs w:val="28"/>
        </w:rPr>
        <w:t>.</w:t>
      </w:r>
    </w:p>
    <w:p w:rsidR="00F50F3B" w:rsidRPr="00FD08FD" w:rsidRDefault="00F50F3B"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 xml:space="preserve">2. </w:t>
      </w:r>
      <w:r w:rsidR="00AD6375">
        <w:rPr>
          <w:rFonts w:ascii="Times New Roman" w:hAnsi="Times New Roman"/>
          <w:szCs w:val="28"/>
        </w:rPr>
        <w:t>T</w:t>
      </w:r>
      <w:r w:rsidRPr="00FD08FD">
        <w:rPr>
          <w:rFonts w:ascii="Times New Roman" w:hAnsi="Times New Roman"/>
          <w:szCs w:val="28"/>
        </w:rPr>
        <w:t>rong thời hạn 07 ngày làm việc, kể từ khi tiếp nhận Giấy đề nghị của hộ gia đình, Chủ tịch Ủy ban nhân dân cấp xã chỉ đạo Ban Chỉ đạo</w:t>
      </w:r>
      <w:r w:rsidR="004E7AE4">
        <w:rPr>
          <w:rFonts w:ascii="Times New Roman" w:hAnsi="Times New Roman"/>
          <w:szCs w:val="28"/>
        </w:rPr>
        <w:t xml:space="preserve"> rà soát</w:t>
      </w:r>
      <w:r w:rsidRPr="00FD08FD">
        <w:rPr>
          <w:rFonts w:ascii="Times New Roman" w:hAnsi="Times New Roman"/>
          <w:szCs w:val="28"/>
        </w:rPr>
        <w:t xml:space="preserve"> cấp xã</w:t>
      </w:r>
      <w:r w:rsidR="00F635AE">
        <w:rPr>
          <w:rFonts w:ascii="Times New Roman" w:hAnsi="Times New Roman"/>
          <w:szCs w:val="28"/>
        </w:rPr>
        <w:t xml:space="preserve"> tổ chức rà soát,</w:t>
      </w:r>
      <w:r w:rsidRPr="00FD08FD">
        <w:rPr>
          <w:rFonts w:ascii="Times New Roman" w:hAnsi="Times New Roman"/>
          <w:szCs w:val="28"/>
        </w:rPr>
        <w:t xml:space="preserve"> thẩm định theo quy định</w:t>
      </w:r>
      <w:r w:rsidR="00940A78">
        <w:rPr>
          <w:rFonts w:ascii="Times New Roman" w:hAnsi="Times New Roman"/>
          <w:szCs w:val="28"/>
        </w:rPr>
        <w:t xml:space="preserve"> tại Điều 6 Quyết định này</w:t>
      </w:r>
      <w:r w:rsidRPr="00FD08FD">
        <w:rPr>
          <w:rFonts w:ascii="Times New Roman" w:hAnsi="Times New Roman"/>
          <w:szCs w:val="28"/>
        </w:rPr>
        <w:t>;</w:t>
      </w:r>
      <w:r w:rsidR="004E7AE4">
        <w:rPr>
          <w:rFonts w:ascii="Times New Roman" w:hAnsi="Times New Roman"/>
          <w:szCs w:val="28"/>
        </w:rPr>
        <w:t xml:space="preserve"> </w:t>
      </w:r>
      <w:r w:rsidR="00CB252E">
        <w:rPr>
          <w:rFonts w:ascii="Times New Roman" w:hAnsi="Times New Roman"/>
          <w:szCs w:val="28"/>
        </w:rPr>
        <w:t xml:space="preserve">xem xét, </w:t>
      </w:r>
      <w:r w:rsidR="00EE0A16" w:rsidRPr="00FD08FD">
        <w:rPr>
          <w:rFonts w:ascii="Times New Roman" w:hAnsi="Times New Roman"/>
          <w:szCs w:val="28"/>
        </w:rPr>
        <w:t>q</w:t>
      </w:r>
      <w:r w:rsidRPr="00FD08FD">
        <w:rPr>
          <w:rFonts w:ascii="Times New Roman" w:hAnsi="Times New Roman"/>
          <w:szCs w:val="28"/>
        </w:rPr>
        <w:t xml:space="preserve">uyết định </w:t>
      </w:r>
      <w:r w:rsidR="004E7AE4" w:rsidRPr="00FD08FD">
        <w:rPr>
          <w:rFonts w:ascii="Times New Roman" w:hAnsi="Times New Roman"/>
          <w:szCs w:val="28"/>
        </w:rPr>
        <w:t>cấp Giấy chứng nhận hộ nghèo, hộ cận nghèo</w:t>
      </w:r>
      <w:r w:rsidR="004E7AE4">
        <w:rPr>
          <w:rFonts w:ascii="Times New Roman" w:hAnsi="Times New Roman"/>
          <w:szCs w:val="28"/>
        </w:rPr>
        <w:t xml:space="preserve"> hoặc</w:t>
      </w:r>
      <w:r w:rsidR="004E7AE4" w:rsidRPr="00FD08FD">
        <w:rPr>
          <w:rFonts w:ascii="Times New Roman" w:hAnsi="Times New Roman"/>
          <w:szCs w:val="28"/>
        </w:rPr>
        <w:t xml:space="preserve"> Giấy chứng nhận hộ thoát nghèo, thoát cận nghèo</w:t>
      </w:r>
      <w:r w:rsidR="004E7AE4">
        <w:rPr>
          <w:rFonts w:ascii="Times New Roman" w:hAnsi="Times New Roman"/>
          <w:szCs w:val="28"/>
        </w:rPr>
        <w:t xml:space="preserve">. </w:t>
      </w:r>
      <w:r w:rsidRPr="00FD08FD">
        <w:rPr>
          <w:rFonts w:ascii="Times New Roman" w:hAnsi="Times New Roman"/>
          <w:szCs w:val="28"/>
        </w:rPr>
        <w:t>Trường hợp</w:t>
      </w:r>
      <w:r w:rsidR="004E7AE4">
        <w:rPr>
          <w:rFonts w:ascii="Times New Roman" w:hAnsi="Times New Roman"/>
          <w:szCs w:val="28"/>
        </w:rPr>
        <w:t xml:space="preserve"> hộ gia đình không đủ điều kiện, </w:t>
      </w:r>
      <w:r w:rsidR="004E7AE4" w:rsidRPr="00FD08FD">
        <w:rPr>
          <w:rFonts w:ascii="Times New Roman" w:hAnsi="Times New Roman"/>
          <w:szCs w:val="28"/>
        </w:rPr>
        <w:t>Chủ tịch Ủy ban nhân dân cấp xã</w:t>
      </w:r>
      <w:r w:rsidR="004E7AE4">
        <w:rPr>
          <w:rFonts w:ascii="Times New Roman" w:hAnsi="Times New Roman"/>
          <w:szCs w:val="28"/>
        </w:rPr>
        <w:t xml:space="preserve"> </w:t>
      </w:r>
      <w:r w:rsidRPr="00FD08FD">
        <w:rPr>
          <w:rFonts w:ascii="Times New Roman" w:hAnsi="Times New Roman"/>
          <w:szCs w:val="28"/>
        </w:rPr>
        <w:t>phải có văn bản trả lời và nêu rõ lý do.</w:t>
      </w:r>
    </w:p>
    <w:p w:rsidR="00EA33A7" w:rsidRPr="003664C3" w:rsidRDefault="00EA33A7"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3664C3">
        <w:rPr>
          <w:rFonts w:ascii="Times New Roman" w:hAnsi="Times New Roman"/>
          <w:b/>
          <w:bCs/>
          <w:szCs w:val="28"/>
          <w:lang w:val="vi-VN" w:bidi="en-US"/>
        </w:rPr>
        <w:lastRenderedPageBreak/>
        <w:t xml:space="preserve">Điều </w:t>
      </w:r>
      <w:r w:rsidR="002F1DA8">
        <w:rPr>
          <w:rFonts w:ascii="Times New Roman" w:hAnsi="Times New Roman"/>
          <w:b/>
          <w:bCs/>
          <w:szCs w:val="28"/>
          <w:lang w:bidi="en-US"/>
        </w:rPr>
        <w:t>7</w:t>
      </w:r>
      <w:r w:rsidRPr="003664C3">
        <w:rPr>
          <w:rFonts w:ascii="Times New Roman" w:hAnsi="Times New Roman"/>
          <w:b/>
          <w:bCs/>
          <w:szCs w:val="28"/>
          <w:lang w:val="vi-VN" w:bidi="en-US"/>
        </w:rPr>
        <w:t>. </w:t>
      </w:r>
      <w:r w:rsidRPr="003664C3">
        <w:rPr>
          <w:rFonts w:ascii="Times New Roman" w:hAnsi="Times New Roman"/>
          <w:b/>
          <w:bCs/>
          <w:szCs w:val="28"/>
          <w:lang w:bidi="en-US"/>
        </w:rPr>
        <w:t xml:space="preserve">Quy trình </w:t>
      </w:r>
      <w:r w:rsidR="003664C3" w:rsidRPr="003664C3">
        <w:rPr>
          <w:rFonts w:ascii="Times New Roman" w:hAnsi="Times New Roman"/>
          <w:b/>
          <w:szCs w:val="28"/>
        </w:rPr>
        <w:t xml:space="preserve">xác định hộ </w:t>
      </w:r>
      <w:r w:rsidR="00654281" w:rsidRPr="00654281">
        <w:rPr>
          <w:rFonts w:ascii="Times New Roman" w:hAnsi="Times New Roman"/>
          <w:b/>
          <w:szCs w:val="28"/>
        </w:rPr>
        <w:t>làm nông nghiệp, lâm nghiệp, ng</w:t>
      </w:r>
      <w:r w:rsidR="00654281" w:rsidRPr="00654281">
        <w:rPr>
          <w:rFonts w:ascii="Times New Roman" w:hAnsi="Times New Roman" w:hint="eastAsia"/>
          <w:b/>
          <w:szCs w:val="28"/>
        </w:rPr>
        <w:t>ư</w:t>
      </w:r>
      <w:r w:rsidR="00654281" w:rsidRPr="00654281">
        <w:rPr>
          <w:rFonts w:ascii="Times New Roman" w:hAnsi="Times New Roman"/>
          <w:b/>
          <w:szCs w:val="28"/>
        </w:rPr>
        <w:t xml:space="preserve"> nghiệp và diêm nghiệp có mức sống trung bình</w:t>
      </w:r>
    </w:p>
    <w:p w:rsidR="00EA33A7" w:rsidRDefault="00EA33A7"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 xml:space="preserve">1. Hộ </w:t>
      </w:r>
      <w:r w:rsidR="00C82772">
        <w:rPr>
          <w:rFonts w:ascii="Times New Roman" w:hAnsi="Times New Roman"/>
          <w:szCs w:val="28"/>
        </w:rPr>
        <w:t xml:space="preserve">gia đình </w:t>
      </w:r>
      <w:r w:rsidR="00C84F14" w:rsidRPr="00C84F14">
        <w:rPr>
          <w:rFonts w:ascii="Times New Roman" w:hAnsi="Times New Roman"/>
          <w:szCs w:val="28"/>
        </w:rPr>
        <w:t>làm nông nghiệp, lâm nghiệp, ngư nghiệp và diêm nghiệp</w:t>
      </w:r>
      <w:r w:rsidR="00F84080">
        <w:rPr>
          <w:rFonts w:ascii="Times New Roman" w:hAnsi="Times New Roman"/>
          <w:szCs w:val="28"/>
        </w:rPr>
        <w:t xml:space="preserve"> đăng ký tham gia bảo hiểm y tế theo quy định của pháp luật về bảo hiểm y tế </w:t>
      </w:r>
      <w:r w:rsidRPr="00FD08FD">
        <w:rPr>
          <w:rFonts w:ascii="Times New Roman" w:hAnsi="Times New Roman"/>
          <w:szCs w:val="28"/>
        </w:rPr>
        <w:t>có Giấy đề nghị</w:t>
      </w:r>
      <w:r w:rsidR="00C84F14">
        <w:rPr>
          <w:rFonts w:ascii="Times New Roman" w:hAnsi="Times New Roman"/>
          <w:szCs w:val="28"/>
        </w:rPr>
        <w:t xml:space="preserve"> xác định </w:t>
      </w:r>
      <w:r w:rsidRPr="00FD08FD">
        <w:rPr>
          <w:rFonts w:ascii="Times New Roman" w:hAnsi="Times New Roman"/>
          <w:szCs w:val="28"/>
        </w:rPr>
        <w:t xml:space="preserve">hộ có mức sống trung bình theo Phụ lục số </w:t>
      </w:r>
      <w:r w:rsidR="004E6E49">
        <w:rPr>
          <w:rFonts w:ascii="Times New Roman" w:hAnsi="Times New Roman"/>
          <w:szCs w:val="28"/>
        </w:rPr>
        <w:t>10</w:t>
      </w:r>
      <w:r w:rsidRPr="00FD08FD">
        <w:rPr>
          <w:rFonts w:ascii="Times New Roman" w:hAnsi="Times New Roman"/>
          <w:szCs w:val="28"/>
        </w:rPr>
        <w:t xml:space="preserve"> ban hành kèm theo Quyết định này</w:t>
      </w:r>
      <w:r w:rsidR="004E6E49">
        <w:rPr>
          <w:rFonts w:ascii="Times New Roman" w:hAnsi="Times New Roman"/>
          <w:szCs w:val="28"/>
        </w:rPr>
        <w:t>,</w:t>
      </w:r>
      <w:r w:rsidRPr="00FD08FD">
        <w:rPr>
          <w:rFonts w:ascii="Times New Roman" w:hAnsi="Times New Roman"/>
          <w:szCs w:val="28"/>
        </w:rPr>
        <w:t xml:space="preserve"> </w:t>
      </w:r>
      <w:r w:rsidR="008A174F">
        <w:rPr>
          <w:rFonts w:ascii="Times New Roman" w:hAnsi="Times New Roman"/>
          <w:szCs w:val="28"/>
        </w:rPr>
        <w:t>nộp</w:t>
      </w:r>
      <w:r w:rsidRPr="00FD08FD">
        <w:rPr>
          <w:rFonts w:ascii="Times New Roman" w:hAnsi="Times New Roman"/>
          <w:szCs w:val="28"/>
        </w:rPr>
        <w:t xml:space="preserve"> trực tiếp hoặc gửi qua </w:t>
      </w:r>
      <w:r w:rsidRPr="00FD08FD">
        <w:rPr>
          <w:rFonts w:ascii="Times New Roman" w:hAnsi="Times New Roman" w:hint="eastAsia"/>
          <w:szCs w:val="28"/>
        </w:rPr>
        <w:t>đư</w:t>
      </w:r>
      <w:r w:rsidRPr="00FD08FD">
        <w:rPr>
          <w:rFonts w:ascii="Times New Roman" w:hAnsi="Times New Roman"/>
          <w:szCs w:val="28"/>
        </w:rPr>
        <w:t>ờng b</w:t>
      </w:r>
      <w:r w:rsidRPr="00FD08FD">
        <w:rPr>
          <w:rFonts w:ascii="Times New Roman" w:hAnsi="Times New Roman" w:hint="eastAsia"/>
          <w:szCs w:val="28"/>
        </w:rPr>
        <w:t>ư</w:t>
      </w:r>
      <w:r w:rsidRPr="00FD08FD">
        <w:rPr>
          <w:rFonts w:ascii="Times New Roman" w:hAnsi="Times New Roman"/>
          <w:szCs w:val="28"/>
        </w:rPr>
        <w:t xml:space="preserve">u </w:t>
      </w:r>
      <w:r w:rsidRPr="00FD08FD">
        <w:rPr>
          <w:rFonts w:ascii="Times New Roman" w:hAnsi="Times New Roman" w:hint="eastAsia"/>
          <w:szCs w:val="28"/>
        </w:rPr>
        <w:t>đ</w:t>
      </w:r>
      <w:r w:rsidRPr="00FD08FD">
        <w:rPr>
          <w:rFonts w:ascii="Times New Roman" w:hAnsi="Times New Roman"/>
          <w:szCs w:val="28"/>
        </w:rPr>
        <w:t xml:space="preserve">iện </w:t>
      </w:r>
      <w:r w:rsidR="004C26BA">
        <w:rPr>
          <w:rFonts w:ascii="Times New Roman" w:hAnsi="Times New Roman"/>
          <w:szCs w:val="28"/>
        </w:rPr>
        <w:t>đến</w:t>
      </w:r>
      <w:r w:rsidRPr="00FD08FD">
        <w:rPr>
          <w:rFonts w:ascii="Times New Roman" w:hAnsi="Times New Roman"/>
          <w:szCs w:val="28"/>
        </w:rPr>
        <w:t xml:space="preserve"> Chủ tịch Ủy ban nhân dân cấp xã.</w:t>
      </w:r>
    </w:p>
    <w:p w:rsidR="004155B8" w:rsidRDefault="004155B8" w:rsidP="00BE2CB8">
      <w:pPr>
        <w:spacing w:before="120" w:after="120" w:line="288" w:lineRule="auto"/>
        <w:ind w:firstLine="567"/>
        <w:jc w:val="both"/>
        <w:rPr>
          <w:rFonts w:ascii="Times New Roman" w:hAnsi="Times New Roman"/>
          <w:szCs w:val="28"/>
        </w:rPr>
      </w:pPr>
      <w:r w:rsidRPr="00FD08FD">
        <w:rPr>
          <w:rFonts w:ascii="Times New Roman" w:hAnsi="Times New Roman"/>
          <w:szCs w:val="28"/>
        </w:rPr>
        <w:t xml:space="preserve">2. </w:t>
      </w:r>
      <w:r>
        <w:rPr>
          <w:rFonts w:ascii="Times New Roman" w:hAnsi="Times New Roman"/>
          <w:szCs w:val="28"/>
        </w:rPr>
        <w:t>T</w:t>
      </w:r>
      <w:r w:rsidRPr="00FD08FD">
        <w:rPr>
          <w:rFonts w:ascii="Times New Roman" w:hAnsi="Times New Roman"/>
          <w:szCs w:val="28"/>
        </w:rPr>
        <w:t>rong thời hạn 07 ngày làm việc, kể từ khi tiếp nhận Giấy đề nghị của hộ gia đình, Chủ tịch Ủy ban nhân dân cấp xã chỉ đạo Ban Chỉ đạo</w:t>
      </w:r>
      <w:r>
        <w:rPr>
          <w:rFonts w:ascii="Times New Roman" w:hAnsi="Times New Roman"/>
          <w:szCs w:val="28"/>
        </w:rPr>
        <w:t xml:space="preserve"> rà soát</w:t>
      </w:r>
      <w:r w:rsidRPr="00FD08FD">
        <w:rPr>
          <w:rFonts w:ascii="Times New Roman" w:hAnsi="Times New Roman"/>
          <w:szCs w:val="28"/>
        </w:rPr>
        <w:t xml:space="preserve"> cấp xã</w:t>
      </w:r>
      <w:r>
        <w:rPr>
          <w:rFonts w:ascii="Times New Roman" w:hAnsi="Times New Roman"/>
          <w:szCs w:val="28"/>
        </w:rPr>
        <w:t xml:space="preserve"> tổ chức </w:t>
      </w:r>
      <w:r w:rsidR="00C21B83">
        <w:rPr>
          <w:rFonts w:ascii="Times New Roman" w:hAnsi="Times New Roman"/>
          <w:szCs w:val="28"/>
        </w:rPr>
        <w:t>rà soát</w:t>
      </w:r>
      <w:r w:rsidR="00376BA3">
        <w:rPr>
          <w:rFonts w:ascii="Times New Roman" w:hAnsi="Times New Roman"/>
          <w:szCs w:val="28"/>
        </w:rPr>
        <w:t xml:space="preserve"> thu nhập hộ gia đình bằng phương pháp nhận dạng đặc điểm hộ gia đình để </w:t>
      </w:r>
      <w:r w:rsidR="0055361B">
        <w:rPr>
          <w:rFonts w:ascii="Times New Roman" w:hAnsi="Times New Roman"/>
          <w:szCs w:val="28"/>
        </w:rPr>
        <w:t xml:space="preserve">xác định thu nhập bình quân đầu người của hộ theo </w:t>
      </w:r>
      <w:r w:rsidR="0055361B" w:rsidRPr="00FD08FD">
        <w:rPr>
          <w:rFonts w:ascii="Times New Roman" w:hAnsi="Times New Roman"/>
          <w:szCs w:val="28"/>
        </w:rPr>
        <w:t xml:space="preserve">Phụ lục số </w:t>
      </w:r>
      <w:r w:rsidR="004E6E49">
        <w:rPr>
          <w:rFonts w:ascii="Times New Roman" w:hAnsi="Times New Roman"/>
          <w:szCs w:val="28"/>
        </w:rPr>
        <w:t>11</w:t>
      </w:r>
      <w:r w:rsidR="0055361B" w:rsidRPr="00FD08FD">
        <w:rPr>
          <w:rFonts w:ascii="Times New Roman" w:hAnsi="Times New Roman"/>
          <w:szCs w:val="28"/>
        </w:rPr>
        <w:t xml:space="preserve"> kèm theo Quyết định này</w:t>
      </w:r>
      <w:r w:rsidR="00312C86">
        <w:rPr>
          <w:rFonts w:ascii="Times New Roman" w:hAnsi="Times New Roman"/>
          <w:szCs w:val="28"/>
        </w:rPr>
        <w:t xml:space="preserve">. Trên cơ sở kết quả xác định thu nhập hộ gia đình, </w:t>
      </w:r>
      <w:r w:rsidR="00312C86" w:rsidRPr="00FD08FD">
        <w:rPr>
          <w:rFonts w:ascii="Times New Roman" w:hAnsi="Times New Roman"/>
          <w:szCs w:val="28"/>
        </w:rPr>
        <w:t>Chủ tịch Ủy ban nhân dân cấp xã</w:t>
      </w:r>
      <w:r w:rsidR="00312C86">
        <w:rPr>
          <w:rFonts w:ascii="Times New Roman" w:hAnsi="Times New Roman"/>
          <w:szCs w:val="28"/>
        </w:rPr>
        <w:t xml:space="preserve"> </w:t>
      </w:r>
      <w:r>
        <w:rPr>
          <w:rFonts w:ascii="Times New Roman" w:hAnsi="Times New Roman"/>
          <w:szCs w:val="28"/>
        </w:rPr>
        <w:t xml:space="preserve">xem xét, </w:t>
      </w:r>
      <w:r w:rsidR="00312C86">
        <w:rPr>
          <w:rFonts w:ascii="Times New Roman" w:hAnsi="Times New Roman"/>
          <w:szCs w:val="28"/>
        </w:rPr>
        <w:t>xác nhận hộ có mức sống trung bình được ngân sách nhà nước hỗ trợ đóng bảo hiểm y tế theo quy định của pháp luật về bảo hiểm y tế.</w:t>
      </w:r>
      <w:r w:rsidR="00D500D8">
        <w:rPr>
          <w:rFonts w:ascii="Times New Roman" w:hAnsi="Times New Roman"/>
          <w:szCs w:val="28"/>
        </w:rPr>
        <w:t xml:space="preserve"> </w:t>
      </w:r>
      <w:r w:rsidRPr="00FD08FD">
        <w:rPr>
          <w:rFonts w:ascii="Times New Roman" w:hAnsi="Times New Roman"/>
          <w:szCs w:val="28"/>
        </w:rPr>
        <w:t>Trường hợp</w:t>
      </w:r>
      <w:r>
        <w:rPr>
          <w:rFonts w:ascii="Times New Roman" w:hAnsi="Times New Roman"/>
          <w:szCs w:val="28"/>
        </w:rPr>
        <w:t xml:space="preserve"> hộ gia đình không đủ điều kiện, </w:t>
      </w:r>
      <w:r w:rsidRPr="00FD08FD">
        <w:rPr>
          <w:rFonts w:ascii="Times New Roman" w:hAnsi="Times New Roman"/>
          <w:szCs w:val="28"/>
        </w:rPr>
        <w:t>Chủ tịch Ủy ban nhân dân cấp xã</w:t>
      </w:r>
      <w:r>
        <w:rPr>
          <w:rFonts w:ascii="Times New Roman" w:hAnsi="Times New Roman"/>
          <w:szCs w:val="28"/>
        </w:rPr>
        <w:t xml:space="preserve"> </w:t>
      </w:r>
      <w:r w:rsidRPr="00FD08FD">
        <w:rPr>
          <w:rFonts w:ascii="Times New Roman" w:hAnsi="Times New Roman"/>
          <w:szCs w:val="28"/>
        </w:rPr>
        <w:t>phải có văn bản trả lời và nêu rõ lý do.</w:t>
      </w:r>
    </w:p>
    <w:p w:rsidR="00C755AA" w:rsidRPr="00FD08FD" w:rsidRDefault="00C755AA"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FD08FD">
        <w:rPr>
          <w:rFonts w:ascii="Times New Roman" w:hAnsi="Times New Roman"/>
          <w:b/>
          <w:bCs/>
          <w:szCs w:val="28"/>
          <w:lang w:val="vi-VN" w:bidi="en-US"/>
        </w:rPr>
        <w:t xml:space="preserve">Điều </w:t>
      </w:r>
      <w:r w:rsidR="002F1DA8">
        <w:rPr>
          <w:rFonts w:ascii="Times New Roman" w:hAnsi="Times New Roman"/>
          <w:b/>
          <w:bCs/>
          <w:szCs w:val="28"/>
          <w:lang w:bidi="en-US"/>
        </w:rPr>
        <w:t>8</w:t>
      </w:r>
      <w:r w:rsidRPr="00FD08FD">
        <w:rPr>
          <w:rFonts w:ascii="Times New Roman" w:hAnsi="Times New Roman"/>
          <w:b/>
          <w:bCs/>
          <w:szCs w:val="28"/>
          <w:lang w:val="vi-VN" w:bidi="en-US"/>
        </w:rPr>
        <w:t>. </w:t>
      </w:r>
      <w:r w:rsidR="00F50F3B" w:rsidRPr="00FD08FD">
        <w:rPr>
          <w:rFonts w:ascii="Times New Roman" w:hAnsi="Times New Roman"/>
          <w:b/>
          <w:bCs/>
          <w:szCs w:val="28"/>
        </w:rPr>
        <w:t>Kinh phí thực hiện</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Kinh phí tổ chức thực hiện Quyết định này </w:t>
      </w:r>
      <w:r w:rsidRPr="00FD08FD">
        <w:rPr>
          <w:rFonts w:ascii="Times New Roman" w:hAnsi="Times New Roman"/>
          <w:bCs/>
          <w:iCs/>
          <w:szCs w:val="28"/>
        </w:rPr>
        <w:t>do ngân sách nhà nước đảm bảo theo phân cấp quản lý ngân sách nhà nước hiện hành</w:t>
      </w:r>
      <w:r w:rsidRPr="00FD08FD">
        <w:rPr>
          <w:rFonts w:ascii="Times New Roman" w:hAnsi="Times New Roman"/>
          <w:bCs/>
          <w:szCs w:val="28"/>
        </w:rPr>
        <w:t>.</w:t>
      </w:r>
    </w:p>
    <w:p w:rsidR="00F50F3B" w:rsidRPr="00FD08FD" w:rsidRDefault="00C755AA"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FD08FD">
        <w:rPr>
          <w:rFonts w:ascii="Times New Roman" w:hAnsi="Times New Roman"/>
          <w:b/>
          <w:bCs/>
          <w:szCs w:val="28"/>
          <w:lang w:bidi="en-US"/>
        </w:rPr>
        <w:t>Đ</w:t>
      </w:r>
      <w:r w:rsidRPr="00FD08FD">
        <w:rPr>
          <w:rFonts w:ascii="Times New Roman" w:hAnsi="Times New Roman"/>
          <w:b/>
          <w:bCs/>
          <w:szCs w:val="28"/>
          <w:lang w:val="vi-VN" w:bidi="en-US"/>
        </w:rPr>
        <w:t xml:space="preserve">iều </w:t>
      </w:r>
      <w:r w:rsidR="002F1DA8">
        <w:rPr>
          <w:rFonts w:ascii="Times New Roman" w:hAnsi="Times New Roman"/>
          <w:b/>
          <w:bCs/>
          <w:szCs w:val="28"/>
          <w:lang w:bidi="en-US"/>
        </w:rPr>
        <w:t>9</w:t>
      </w:r>
      <w:r w:rsidRPr="00FD08FD">
        <w:rPr>
          <w:rFonts w:ascii="Times New Roman" w:hAnsi="Times New Roman"/>
          <w:b/>
          <w:bCs/>
          <w:szCs w:val="28"/>
          <w:lang w:val="vi-VN" w:bidi="en-US"/>
        </w:rPr>
        <w:t>.</w:t>
      </w:r>
      <w:r w:rsidRPr="00FD08FD">
        <w:rPr>
          <w:rFonts w:ascii="Times New Roman" w:hAnsi="Times New Roman"/>
          <w:bCs/>
          <w:szCs w:val="28"/>
          <w:lang w:val="vi-VN" w:bidi="en-US"/>
        </w:rPr>
        <w:t> </w:t>
      </w:r>
      <w:r w:rsidR="00F50F3B" w:rsidRPr="00FD08FD">
        <w:rPr>
          <w:rFonts w:ascii="Times New Roman" w:hAnsi="Times New Roman"/>
          <w:b/>
          <w:bCs/>
          <w:szCs w:val="28"/>
          <w:lang w:bidi="en-US"/>
        </w:rPr>
        <w:t xml:space="preserve">Trách nhiệm của các Bộ, ngành ở Trung ương </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1. Bộ Lao động - Thương binh và Xã hội</w:t>
      </w:r>
    </w:p>
    <w:p w:rsidR="0082179E"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 xml:space="preserve">a) </w:t>
      </w:r>
      <w:r w:rsidR="0082179E">
        <w:rPr>
          <w:rFonts w:ascii="Times New Roman" w:hAnsi="Times New Roman"/>
          <w:bCs/>
          <w:szCs w:val="28"/>
          <w:lang w:bidi="en-US"/>
        </w:rPr>
        <w:t>Chỉ đạo,</w:t>
      </w:r>
      <w:r w:rsidR="007860F4">
        <w:rPr>
          <w:rFonts w:ascii="Times New Roman" w:hAnsi="Times New Roman"/>
          <w:bCs/>
          <w:szCs w:val="28"/>
          <w:lang w:bidi="en-US"/>
        </w:rPr>
        <w:t xml:space="preserve"> tập huấn,</w:t>
      </w:r>
      <w:r w:rsidR="0082179E">
        <w:rPr>
          <w:rFonts w:ascii="Times New Roman" w:hAnsi="Times New Roman"/>
          <w:bCs/>
          <w:szCs w:val="28"/>
          <w:lang w:bidi="en-US"/>
        </w:rPr>
        <w:t xml:space="preserve"> hướng dẫn </w:t>
      </w:r>
      <w:r w:rsidR="00E103EC">
        <w:rPr>
          <w:rFonts w:ascii="Times New Roman" w:hAnsi="Times New Roman"/>
          <w:bCs/>
          <w:szCs w:val="28"/>
          <w:lang w:bidi="en-US"/>
        </w:rPr>
        <w:t xml:space="preserve">các địa phương tổ chức thực hiện </w:t>
      </w:r>
      <w:r w:rsidR="00E103EC" w:rsidRPr="00E103EC">
        <w:rPr>
          <w:rFonts w:ascii="Times New Roman" w:hAnsi="Times New Roman"/>
          <w:szCs w:val="28"/>
        </w:rPr>
        <w:t>quy trình rà soát hộ nghèo, hộ cận nghèo hằng năm và quy trình xác định hộ làm nông nghiệp, lâm nghiệp, ngư nghiệp và diêm nghiệp có mức sống trung bình giai đoạn 2022</w:t>
      </w:r>
      <w:r w:rsidR="00A26F8D">
        <w:rPr>
          <w:rFonts w:ascii="Times New Roman" w:hAnsi="Times New Roman"/>
          <w:szCs w:val="28"/>
        </w:rPr>
        <w:t xml:space="preserve"> </w:t>
      </w:r>
      <w:r w:rsidR="00E103EC" w:rsidRPr="00E103EC">
        <w:rPr>
          <w:rFonts w:ascii="Times New Roman" w:hAnsi="Times New Roman"/>
          <w:szCs w:val="28"/>
        </w:rPr>
        <w:t>-</w:t>
      </w:r>
      <w:r w:rsidR="00A26F8D">
        <w:rPr>
          <w:rFonts w:ascii="Times New Roman" w:hAnsi="Times New Roman"/>
          <w:szCs w:val="28"/>
        </w:rPr>
        <w:t xml:space="preserve"> </w:t>
      </w:r>
      <w:r w:rsidR="00E103EC" w:rsidRPr="00E103EC">
        <w:rPr>
          <w:rFonts w:ascii="Times New Roman" w:hAnsi="Times New Roman"/>
          <w:szCs w:val="28"/>
        </w:rPr>
        <w:t>2025</w:t>
      </w:r>
      <w:r w:rsidR="00E103EC">
        <w:rPr>
          <w:rFonts w:ascii="Times New Roman" w:hAnsi="Times New Roman"/>
          <w:szCs w:val="28"/>
        </w:rPr>
        <w:t>.</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 xml:space="preserve">b) Tổng hợp, công bố kết quả </w:t>
      </w:r>
      <w:r w:rsidR="00187D11">
        <w:rPr>
          <w:rFonts w:ascii="Times New Roman" w:hAnsi="Times New Roman"/>
          <w:bCs/>
          <w:szCs w:val="28"/>
          <w:lang w:bidi="en-US"/>
        </w:rPr>
        <w:t>rà soát</w:t>
      </w:r>
      <w:r w:rsidRPr="00FD08FD">
        <w:rPr>
          <w:rFonts w:ascii="Times New Roman" w:hAnsi="Times New Roman"/>
          <w:bCs/>
          <w:szCs w:val="28"/>
          <w:lang w:bidi="en-US"/>
        </w:rPr>
        <w:t xml:space="preserve"> hộ nghèo, hộ cận nghèo hằng năm</w:t>
      </w:r>
      <w:r w:rsidR="004F46D2">
        <w:rPr>
          <w:rFonts w:ascii="Times New Roman" w:hAnsi="Times New Roman"/>
          <w:bCs/>
          <w:szCs w:val="28"/>
          <w:lang w:bidi="en-US"/>
        </w:rPr>
        <w:t xml:space="preserve"> trên</w:t>
      </w:r>
      <w:r w:rsidRPr="00FD08FD">
        <w:rPr>
          <w:rFonts w:ascii="Times New Roman" w:hAnsi="Times New Roman"/>
          <w:bCs/>
          <w:szCs w:val="28"/>
          <w:lang w:bidi="en-US"/>
        </w:rPr>
        <w:t xml:space="preserve"> toàn quốc. </w:t>
      </w:r>
    </w:p>
    <w:p w:rsidR="003121E2"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 xml:space="preserve">c) </w:t>
      </w:r>
      <w:r w:rsidR="003121E2">
        <w:rPr>
          <w:rFonts w:ascii="Times New Roman" w:hAnsi="Times New Roman"/>
          <w:bCs/>
          <w:szCs w:val="28"/>
          <w:lang w:bidi="en-US"/>
        </w:rPr>
        <w:t xml:space="preserve">Xây dựng </w:t>
      </w:r>
      <w:r w:rsidRPr="00FD08FD">
        <w:rPr>
          <w:rFonts w:ascii="Times New Roman" w:hAnsi="Times New Roman"/>
          <w:bCs/>
          <w:szCs w:val="28"/>
          <w:lang w:bidi="en-US"/>
        </w:rPr>
        <w:t xml:space="preserve">ứng dụng </w:t>
      </w:r>
      <w:r w:rsidR="003121E2">
        <w:rPr>
          <w:rFonts w:ascii="Times New Roman" w:hAnsi="Times New Roman"/>
          <w:bCs/>
          <w:szCs w:val="28"/>
          <w:lang w:bidi="en-US"/>
        </w:rPr>
        <w:t>phần mềm để</w:t>
      </w:r>
      <w:r w:rsidR="001B1F8F">
        <w:rPr>
          <w:rFonts w:ascii="Times New Roman" w:hAnsi="Times New Roman"/>
          <w:bCs/>
          <w:szCs w:val="28"/>
          <w:lang w:bidi="en-US"/>
        </w:rPr>
        <w:t xml:space="preserve"> rà soát</w:t>
      </w:r>
      <w:r w:rsidR="00FC2243">
        <w:rPr>
          <w:rFonts w:ascii="Times New Roman" w:hAnsi="Times New Roman"/>
          <w:bCs/>
          <w:szCs w:val="28"/>
          <w:lang w:bidi="en-US"/>
        </w:rPr>
        <w:t>, quản lý</w:t>
      </w:r>
      <w:r w:rsidR="001B1F8F">
        <w:rPr>
          <w:rFonts w:ascii="Times New Roman" w:hAnsi="Times New Roman"/>
          <w:bCs/>
          <w:szCs w:val="28"/>
          <w:lang w:bidi="en-US"/>
        </w:rPr>
        <w:t xml:space="preserve"> hộ nghèo, hộ cận nghèo; </w:t>
      </w:r>
      <w:r w:rsidR="003121E2">
        <w:rPr>
          <w:rFonts w:ascii="Times New Roman" w:hAnsi="Times New Roman"/>
          <w:bCs/>
          <w:szCs w:val="28"/>
          <w:lang w:bidi="en-US"/>
        </w:rPr>
        <w:t>lập bản đồ nghèo, hỗ trợ người nghèo kết nối với thị trường; tập huấn, hướng dẫn, chuyển giao cho các địa phương</w:t>
      </w:r>
      <w:r w:rsidR="00815BAF">
        <w:rPr>
          <w:rFonts w:ascii="Times New Roman" w:hAnsi="Times New Roman"/>
          <w:bCs/>
          <w:szCs w:val="28"/>
          <w:lang w:bidi="en-US"/>
        </w:rPr>
        <w:t xml:space="preserve"> thực hiện</w:t>
      </w:r>
      <w:r w:rsidR="003121E2">
        <w:rPr>
          <w:rFonts w:ascii="Times New Roman" w:hAnsi="Times New Roman"/>
          <w:bCs/>
          <w:szCs w:val="28"/>
          <w:lang w:bidi="en-US"/>
        </w:rPr>
        <w:t>.</w:t>
      </w:r>
    </w:p>
    <w:p w:rsidR="00F50F3B"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sidRPr="00FD08FD">
        <w:rPr>
          <w:rFonts w:ascii="Times New Roman" w:hAnsi="Times New Roman"/>
          <w:bCs/>
          <w:szCs w:val="28"/>
          <w:lang w:bidi="en-US"/>
        </w:rPr>
        <w:t xml:space="preserve">2. Bộ Tài chính hướng dẫn các địa phương xây dựng kế hoạch, </w:t>
      </w:r>
      <w:r w:rsidR="006D0FE1">
        <w:rPr>
          <w:rFonts w:ascii="Times New Roman" w:hAnsi="Times New Roman"/>
          <w:bCs/>
          <w:szCs w:val="28"/>
          <w:lang w:bidi="en-US"/>
        </w:rPr>
        <w:t>bảo đảm kinh phí thực hiện</w:t>
      </w:r>
      <w:r w:rsidRPr="00FD08FD">
        <w:rPr>
          <w:rFonts w:ascii="Times New Roman" w:hAnsi="Times New Roman"/>
          <w:bCs/>
          <w:szCs w:val="28"/>
          <w:lang w:bidi="en-US"/>
        </w:rPr>
        <w:t xml:space="preserve"> công tác </w:t>
      </w:r>
      <w:r w:rsidR="00187D11">
        <w:rPr>
          <w:rFonts w:ascii="Times New Roman" w:hAnsi="Times New Roman"/>
          <w:bCs/>
          <w:szCs w:val="28"/>
          <w:lang w:bidi="en-US"/>
        </w:rPr>
        <w:t>rà soát</w:t>
      </w:r>
      <w:r w:rsidRPr="00FD08FD">
        <w:rPr>
          <w:rFonts w:ascii="Times New Roman" w:hAnsi="Times New Roman"/>
          <w:bCs/>
          <w:szCs w:val="28"/>
          <w:lang w:bidi="en-US"/>
        </w:rPr>
        <w:t xml:space="preserve"> hộ nghèo, hộ cận nghèo</w:t>
      </w:r>
      <w:r w:rsidR="006D0FE1">
        <w:rPr>
          <w:rFonts w:ascii="Times New Roman" w:hAnsi="Times New Roman"/>
          <w:bCs/>
          <w:szCs w:val="28"/>
          <w:lang w:bidi="en-US"/>
        </w:rPr>
        <w:t xml:space="preserve"> và xác định</w:t>
      </w:r>
      <w:r w:rsidRPr="00FD08FD">
        <w:rPr>
          <w:rFonts w:ascii="Times New Roman" w:hAnsi="Times New Roman"/>
          <w:bCs/>
          <w:szCs w:val="28"/>
          <w:lang w:bidi="en-US"/>
        </w:rPr>
        <w:t xml:space="preserve"> hộ có mức sống trung bình.</w:t>
      </w:r>
    </w:p>
    <w:p w:rsidR="00DD141F" w:rsidRPr="00FD08FD" w:rsidRDefault="00DD141F"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Pr>
          <w:rFonts w:ascii="Times New Roman" w:hAnsi="Times New Roman"/>
          <w:bCs/>
          <w:szCs w:val="28"/>
          <w:lang w:bidi="en-US"/>
        </w:rPr>
        <w:lastRenderedPageBreak/>
        <w:t xml:space="preserve">3. </w:t>
      </w:r>
      <w:r w:rsidR="00176213">
        <w:rPr>
          <w:rFonts w:ascii="Times New Roman" w:hAnsi="Times New Roman"/>
          <w:bCs/>
          <w:szCs w:val="28"/>
          <w:lang w:bidi="en-US"/>
        </w:rPr>
        <w:t>Các Bộ, ngành liên quan</w:t>
      </w:r>
      <w:r w:rsidR="00B31928">
        <w:rPr>
          <w:rFonts w:ascii="Times New Roman" w:hAnsi="Times New Roman"/>
          <w:bCs/>
          <w:szCs w:val="28"/>
          <w:lang w:bidi="en-US"/>
        </w:rPr>
        <w:t xml:space="preserve"> phối hợp với Bộ Lao động </w:t>
      </w:r>
      <w:r w:rsidR="00A26F8D">
        <w:rPr>
          <w:rFonts w:ascii="Times New Roman" w:hAnsi="Times New Roman"/>
          <w:bCs/>
          <w:szCs w:val="28"/>
          <w:lang w:bidi="en-US"/>
        </w:rPr>
        <w:t>-</w:t>
      </w:r>
      <w:r w:rsidR="00B31928">
        <w:rPr>
          <w:rFonts w:ascii="Times New Roman" w:hAnsi="Times New Roman"/>
          <w:bCs/>
          <w:szCs w:val="28"/>
          <w:lang w:bidi="en-US"/>
        </w:rPr>
        <w:t xml:space="preserve"> Thương binh và Xã hội chỉ đạo, hướng dẫn các địa phương </w:t>
      </w:r>
      <w:r w:rsidR="00176213">
        <w:rPr>
          <w:rFonts w:ascii="Times New Roman" w:hAnsi="Times New Roman"/>
          <w:bCs/>
          <w:szCs w:val="28"/>
          <w:lang w:bidi="en-US"/>
        </w:rPr>
        <w:t>tổ chứ</w:t>
      </w:r>
      <w:r w:rsidR="00B31928">
        <w:rPr>
          <w:rFonts w:ascii="Times New Roman" w:hAnsi="Times New Roman"/>
          <w:bCs/>
          <w:szCs w:val="28"/>
          <w:lang w:bidi="en-US"/>
        </w:rPr>
        <w:t>c thực hiện Quyết định này.</w:t>
      </w:r>
    </w:p>
    <w:p w:rsidR="00B31928" w:rsidRDefault="00B31928"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Cs/>
          <w:szCs w:val="28"/>
          <w:lang w:bidi="en-US"/>
        </w:rPr>
      </w:pPr>
      <w:r>
        <w:rPr>
          <w:rFonts w:ascii="Times New Roman" w:hAnsi="Times New Roman"/>
          <w:bCs/>
          <w:szCs w:val="28"/>
          <w:lang w:bidi="en-US"/>
        </w:rPr>
        <w:t>4</w:t>
      </w:r>
      <w:r w:rsidR="00F50F3B" w:rsidRPr="00FD08FD">
        <w:rPr>
          <w:rFonts w:ascii="Times New Roman" w:hAnsi="Times New Roman"/>
          <w:bCs/>
          <w:szCs w:val="28"/>
          <w:lang w:bidi="en-US"/>
        </w:rPr>
        <w:t>.</w:t>
      </w:r>
      <w:r>
        <w:rPr>
          <w:rFonts w:ascii="Times New Roman" w:hAnsi="Times New Roman"/>
          <w:bCs/>
          <w:szCs w:val="28"/>
          <w:lang w:bidi="en-US"/>
        </w:rPr>
        <w:t xml:space="preserve"> Đề nghị</w:t>
      </w:r>
      <w:r w:rsidR="00F50F3B" w:rsidRPr="00FD08FD">
        <w:rPr>
          <w:rFonts w:ascii="Times New Roman" w:hAnsi="Times New Roman"/>
          <w:bCs/>
          <w:szCs w:val="28"/>
          <w:lang w:bidi="en-US"/>
        </w:rPr>
        <w:t xml:space="preserve"> Ủy ban Trung ương Mặt trận Tổ quốc Việt Nam</w:t>
      </w:r>
      <w:r>
        <w:rPr>
          <w:rFonts w:ascii="Times New Roman" w:hAnsi="Times New Roman"/>
          <w:bCs/>
          <w:szCs w:val="28"/>
          <w:lang w:bidi="en-US"/>
        </w:rPr>
        <w:t xml:space="preserve"> chỉ đạo,</w:t>
      </w:r>
      <w:r w:rsidR="00F50F3B" w:rsidRPr="00FD08FD">
        <w:rPr>
          <w:rFonts w:ascii="Times New Roman" w:hAnsi="Times New Roman"/>
          <w:bCs/>
          <w:szCs w:val="28"/>
          <w:lang w:bidi="en-US"/>
        </w:rPr>
        <w:t xml:space="preserve"> hướng dẫn Mặt trận Tổ quốc </w:t>
      </w:r>
      <w:r w:rsidR="00EE0A16" w:rsidRPr="00FD08FD">
        <w:rPr>
          <w:rFonts w:ascii="Times New Roman" w:hAnsi="Times New Roman"/>
          <w:bCs/>
          <w:szCs w:val="28"/>
          <w:lang w:bidi="en-US"/>
        </w:rPr>
        <w:t xml:space="preserve">Việt Nam </w:t>
      </w:r>
      <w:r w:rsidR="00F50F3B" w:rsidRPr="00FD08FD">
        <w:rPr>
          <w:rFonts w:ascii="Times New Roman" w:hAnsi="Times New Roman"/>
          <w:bCs/>
          <w:szCs w:val="28"/>
          <w:lang w:bidi="en-US"/>
        </w:rPr>
        <w:t xml:space="preserve">các cấp, các thành viên tham gia và giám sát chặt chẽ tất </w:t>
      </w:r>
      <w:r w:rsidR="00452995">
        <w:rPr>
          <w:rFonts w:ascii="Times New Roman" w:hAnsi="Times New Roman"/>
          <w:bCs/>
          <w:szCs w:val="28"/>
          <w:lang w:bidi="en-US"/>
        </w:rPr>
        <w:t xml:space="preserve">cả </w:t>
      </w:r>
      <w:r w:rsidRPr="00E103EC">
        <w:rPr>
          <w:rFonts w:ascii="Times New Roman" w:hAnsi="Times New Roman"/>
          <w:szCs w:val="28"/>
        </w:rPr>
        <w:t>quy trình rà soát hộ nghèo, hộ cận nghèo hằng năm và quy trình xác định hộ làm nông nghiệp, lâm nghiệp, ngư nghiệp và diêm nghiệp có mức sống trung bình giai đoạn 2022</w:t>
      </w:r>
      <w:r w:rsidR="007E1C76">
        <w:rPr>
          <w:rFonts w:ascii="Times New Roman" w:hAnsi="Times New Roman"/>
          <w:szCs w:val="28"/>
        </w:rPr>
        <w:t xml:space="preserve"> </w:t>
      </w:r>
      <w:r w:rsidRPr="00E103EC">
        <w:rPr>
          <w:rFonts w:ascii="Times New Roman" w:hAnsi="Times New Roman"/>
          <w:szCs w:val="28"/>
        </w:rPr>
        <w:t>-</w:t>
      </w:r>
      <w:r w:rsidR="007E1C76">
        <w:rPr>
          <w:rFonts w:ascii="Times New Roman" w:hAnsi="Times New Roman"/>
          <w:szCs w:val="28"/>
        </w:rPr>
        <w:t xml:space="preserve"> </w:t>
      </w:r>
      <w:r w:rsidRPr="00E103EC">
        <w:rPr>
          <w:rFonts w:ascii="Times New Roman" w:hAnsi="Times New Roman"/>
          <w:szCs w:val="28"/>
        </w:rPr>
        <w:t>2025</w:t>
      </w:r>
      <w:r>
        <w:rPr>
          <w:rFonts w:ascii="Times New Roman" w:hAnsi="Times New Roman"/>
          <w:szCs w:val="28"/>
        </w:rPr>
        <w:t>.</w:t>
      </w:r>
    </w:p>
    <w:p w:rsidR="00F50F3B" w:rsidRPr="00FD08FD" w:rsidRDefault="00F50F3B"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b/>
          <w:bCs/>
          <w:szCs w:val="28"/>
          <w:lang w:bidi="en-US"/>
        </w:rPr>
      </w:pPr>
      <w:r w:rsidRPr="00FD08FD">
        <w:rPr>
          <w:rFonts w:ascii="Times New Roman" w:hAnsi="Times New Roman"/>
          <w:b/>
          <w:bCs/>
          <w:szCs w:val="28"/>
          <w:lang w:bidi="en-US"/>
        </w:rPr>
        <w:t xml:space="preserve">Điều </w:t>
      </w:r>
      <w:r w:rsidR="00303BD6">
        <w:rPr>
          <w:rFonts w:ascii="Times New Roman" w:hAnsi="Times New Roman"/>
          <w:b/>
          <w:bCs/>
          <w:szCs w:val="28"/>
          <w:lang w:bidi="en-US"/>
        </w:rPr>
        <w:t>1</w:t>
      </w:r>
      <w:r w:rsidR="002F1DA8">
        <w:rPr>
          <w:rFonts w:ascii="Times New Roman" w:hAnsi="Times New Roman"/>
          <w:b/>
          <w:bCs/>
          <w:szCs w:val="28"/>
          <w:lang w:bidi="en-US"/>
        </w:rPr>
        <w:t>0</w:t>
      </w:r>
      <w:r w:rsidRPr="00FD08FD">
        <w:rPr>
          <w:rFonts w:ascii="Times New Roman" w:hAnsi="Times New Roman"/>
          <w:b/>
          <w:bCs/>
          <w:szCs w:val="28"/>
          <w:lang w:bidi="en-US"/>
        </w:rPr>
        <w:t>. Trách nhiệm của Ủy ban nhân dân các cấp</w:t>
      </w:r>
    </w:p>
    <w:p w:rsidR="000B3277" w:rsidRPr="00321FCE" w:rsidRDefault="000B3277" w:rsidP="00BE2CB8">
      <w:pPr>
        <w:shd w:val="clear" w:color="auto" w:fill="FFFFFF"/>
        <w:spacing w:before="120" w:after="120" w:line="288" w:lineRule="auto"/>
        <w:ind w:firstLine="567"/>
        <w:jc w:val="both"/>
        <w:rPr>
          <w:rFonts w:ascii="Times New Roman" w:hAnsi="Times New Roman"/>
          <w:color w:val="000000"/>
        </w:rPr>
      </w:pPr>
      <w:r w:rsidRPr="00321FCE">
        <w:rPr>
          <w:rFonts w:ascii="Times New Roman" w:hAnsi="Times New Roman"/>
          <w:color w:val="000000"/>
        </w:rPr>
        <w:t>1</w:t>
      </w:r>
      <w:r w:rsidRPr="00321FCE">
        <w:rPr>
          <w:rFonts w:ascii="Times New Roman" w:hAnsi="Times New Roman"/>
          <w:color w:val="000000"/>
          <w:lang w:val="vi-VN"/>
        </w:rPr>
        <w:t>. Trách nhiệm của</w:t>
      </w:r>
      <w:r w:rsidRPr="000B3277">
        <w:rPr>
          <w:rFonts w:ascii="Times New Roman" w:hAnsi="Times New Roman"/>
          <w:color w:val="000000"/>
          <w:szCs w:val="28"/>
          <w:lang w:val="vi-VN"/>
        </w:rPr>
        <w:t> </w:t>
      </w:r>
      <w:r w:rsidRPr="00321FCE">
        <w:rPr>
          <w:rFonts w:ascii="Times New Roman" w:hAnsi="Times New Roman"/>
          <w:color w:val="000000"/>
          <w:shd w:val="clear" w:color="auto" w:fill="FFFFFF"/>
          <w:lang w:val="vi-VN"/>
        </w:rPr>
        <w:t>Ủy ban</w:t>
      </w:r>
      <w:r w:rsidRPr="000B3277">
        <w:rPr>
          <w:rFonts w:ascii="Times New Roman" w:hAnsi="Times New Roman"/>
          <w:color w:val="000000"/>
          <w:szCs w:val="28"/>
          <w:lang w:val="vi-VN"/>
        </w:rPr>
        <w:t> </w:t>
      </w:r>
      <w:r w:rsidRPr="00321FCE">
        <w:rPr>
          <w:rFonts w:ascii="Times New Roman" w:hAnsi="Times New Roman"/>
          <w:color w:val="000000"/>
          <w:lang w:val="vi-VN"/>
        </w:rPr>
        <w:t>nhân dân cấp tỉnh</w:t>
      </w:r>
      <w:r w:rsidRPr="000B3277">
        <w:rPr>
          <w:rFonts w:ascii="Times New Roman" w:hAnsi="Times New Roman"/>
          <w:color w:val="000000"/>
          <w:szCs w:val="28"/>
          <w:lang w:val="vi-VN"/>
        </w:rPr>
        <w:t>:</w:t>
      </w:r>
    </w:p>
    <w:p w:rsidR="009B4871" w:rsidRDefault="000B3277" w:rsidP="00BE2CB8">
      <w:pPr>
        <w:shd w:val="clear" w:color="auto" w:fill="FFFFFF"/>
        <w:spacing w:before="120" w:after="120" w:line="288" w:lineRule="auto"/>
        <w:ind w:firstLine="567"/>
        <w:jc w:val="both"/>
        <w:rPr>
          <w:rFonts w:ascii="Times New Roman" w:hAnsi="Times New Roman"/>
          <w:bCs/>
          <w:szCs w:val="28"/>
        </w:rPr>
      </w:pPr>
      <w:r w:rsidRPr="00321FCE">
        <w:rPr>
          <w:rFonts w:ascii="Times New Roman" w:hAnsi="Times New Roman"/>
          <w:color w:val="000000"/>
          <w:lang w:val="vi-VN"/>
        </w:rPr>
        <w:t xml:space="preserve">a) Thành lập Ban Chỉ đạo rà soát hộ nghèo, hộ cận nghèo </w:t>
      </w:r>
      <w:r w:rsidR="00CD517D" w:rsidRPr="00321FCE">
        <w:rPr>
          <w:rFonts w:ascii="Times New Roman" w:hAnsi="Times New Roman"/>
          <w:color w:val="000000"/>
        </w:rPr>
        <w:t>cấp tỉnh</w:t>
      </w:r>
      <w:r w:rsidR="00B56E4D" w:rsidRPr="00321FCE">
        <w:rPr>
          <w:rFonts w:ascii="Times New Roman" w:hAnsi="Times New Roman"/>
          <w:color w:val="000000"/>
        </w:rPr>
        <w:t xml:space="preserve"> do </w:t>
      </w:r>
      <w:r w:rsidR="00CD517D" w:rsidRPr="00FD08FD">
        <w:rPr>
          <w:rFonts w:ascii="Times New Roman" w:hAnsi="Times New Roman"/>
          <w:bCs/>
          <w:szCs w:val="28"/>
        </w:rPr>
        <w:t xml:space="preserve">lãnh </w:t>
      </w:r>
      <w:r w:rsidR="00CD517D" w:rsidRPr="00FD08FD">
        <w:rPr>
          <w:rFonts w:ascii="Times New Roman" w:hAnsi="Times New Roman" w:hint="eastAsia"/>
          <w:bCs/>
          <w:szCs w:val="28"/>
        </w:rPr>
        <w:t>đ</w:t>
      </w:r>
      <w:r w:rsidR="00CD517D" w:rsidRPr="00FD08FD">
        <w:rPr>
          <w:rFonts w:ascii="Times New Roman" w:hAnsi="Times New Roman"/>
          <w:bCs/>
          <w:szCs w:val="28"/>
        </w:rPr>
        <w:t>ạo Ủy ban nhân dân cấp tỉnh làm Tr</w:t>
      </w:r>
      <w:r w:rsidR="00CD517D" w:rsidRPr="00FD08FD">
        <w:rPr>
          <w:rFonts w:ascii="Times New Roman" w:hAnsi="Times New Roman" w:hint="eastAsia"/>
          <w:bCs/>
          <w:szCs w:val="28"/>
        </w:rPr>
        <w:t>ư</w:t>
      </w:r>
      <w:r w:rsidR="00CD517D" w:rsidRPr="00FD08FD">
        <w:rPr>
          <w:rFonts w:ascii="Times New Roman" w:hAnsi="Times New Roman"/>
          <w:bCs/>
          <w:szCs w:val="28"/>
        </w:rPr>
        <w:t xml:space="preserve">ởng </w:t>
      </w:r>
      <w:r w:rsidR="00B56E4D">
        <w:rPr>
          <w:rFonts w:ascii="Times New Roman" w:hAnsi="Times New Roman"/>
          <w:bCs/>
          <w:szCs w:val="28"/>
        </w:rPr>
        <w:t>ban; Giám đốc</w:t>
      </w:r>
      <w:r w:rsidR="00CD517D" w:rsidRPr="00FD08FD">
        <w:rPr>
          <w:rFonts w:ascii="Times New Roman" w:hAnsi="Times New Roman"/>
          <w:bCs/>
          <w:szCs w:val="28"/>
        </w:rPr>
        <w:t xml:space="preserve"> Sở Lao </w:t>
      </w:r>
      <w:r w:rsidR="00CD517D" w:rsidRPr="00FD08FD">
        <w:rPr>
          <w:rFonts w:ascii="Times New Roman" w:hAnsi="Times New Roman" w:hint="eastAsia"/>
          <w:bCs/>
          <w:szCs w:val="28"/>
        </w:rPr>
        <w:t>đ</w:t>
      </w:r>
      <w:r w:rsidR="00CD517D" w:rsidRPr="00FD08FD">
        <w:rPr>
          <w:rFonts w:ascii="Times New Roman" w:hAnsi="Times New Roman"/>
          <w:bCs/>
          <w:szCs w:val="28"/>
        </w:rPr>
        <w:t>ộng - Th</w:t>
      </w:r>
      <w:r w:rsidR="00CD517D" w:rsidRPr="00FD08FD">
        <w:rPr>
          <w:rFonts w:ascii="Times New Roman" w:hAnsi="Times New Roman" w:hint="eastAsia"/>
          <w:bCs/>
          <w:szCs w:val="28"/>
        </w:rPr>
        <w:t>ươ</w:t>
      </w:r>
      <w:r w:rsidR="00CD517D" w:rsidRPr="00FD08FD">
        <w:rPr>
          <w:rFonts w:ascii="Times New Roman" w:hAnsi="Times New Roman"/>
          <w:bCs/>
          <w:szCs w:val="28"/>
        </w:rPr>
        <w:t>ng binh và Xã hội làm Phó Tr</w:t>
      </w:r>
      <w:r w:rsidR="00CD517D" w:rsidRPr="00FD08FD">
        <w:rPr>
          <w:rFonts w:ascii="Times New Roman" w:hAnsi="Times New Roman" w:hint="eastAsia"/>
          <w:bCs/>
          <w:szCs w:val="28"/>
        </w:rPr>
        <w:t>ư</w:t>
      </w:r>
      <w:r w:rsidR="00CD517D" w:rsidRPr="00FD08FD">
        <w:rPr>
          <w:rFonts w:ascii="Times New Roman" w:hAnsi="Times New Roman"/>
          <w:bCs/>
          <w:szCs w:val="28"/>
        </w:rPr>
        <w:t xml:space="preserve">ởng </w:t>
      </w:r>
      <w:r w:rsidR="00B56E4D">
        <w:rPr>
          <w:rFonts w:ascii="Times New Roman" w:hAnsi="Times New Roman"/>
          <w:bCs/>
          <w:szCs w:val="28"/>
        </w:rPr>
        <w:t>b</w:t>
      </w:r>
      <w:r w:rsidR="00CD517D" w:rsidRPr="00FD08FD">
        <w:rPr>
          <w:rFonts w:ascii="Times New Roman" w:hAnsi="Times New Roman"/>
          <w:bCs/>
          <w:szCs w:val="28"/>
        </w:rPr>
        <w:t>an</w:t>
      </w:r>
      <w:r w:rsidR="00FB4765">
        <w:rPr>
          <w:rFonts w:ascii="Times New Roman" w:hAnsi="Times New Roman"/>
          <w:bCs/>
          <w:szCs w:val="28"/>
        </w:rPr>
        <w:t>; các thành viên là</w:t>
      </w:r>
      <w:r w:rsidR="00CD517D" w:rsidRPr="00FD08FD">
        <w:rPr>
          <w:rFonts w:ascii="Times New Roman" w:hAnsi="Times New Roman"/>
          <w:bCs/>
          <w:szCs w:val="28"/>
        </w:rPr>
        <w:t xml:space="preserve"> </w:t>
      </w:r>
      <w:r w:rsidR="00CD517D">
        <w:rPr>
          <w:rFonts w:ascii="Times New Roman" w:hAnsi="Times New Roman"/>
          <w:bCs/>
          <w:szCs w:val="28"/>
        </w:rPr>
        <w:t>lãnh đạo</w:t>
      </w:r>
      <w:r w:rsidR="00CD517D" w:rsidRPr="00FD08FD">
        <w:rPr>
          <w:rFonts w:ascii="Times New Roman" w:hAnsi="Times New Roman"/>
          <w:bCs/>
          <w:szCs w:val="28"/>
        </w:rPr>
        <w:t xml:space="preserve"> các Sở</w:t>
      </w:r>
      <w:r w:rsidR="00CD517D">
        <w:rPr>
          <w:rFonts w:ascii="Times New Roman" w:hAnsi="Times New Roman"/>
          <w:bCs/>
          <w:szCs w:val="28"/>
        </w:rPr>
        <w:t>, ngành</w:t>
      </w:r>
      <w:r w:rsidR="00CD517D" w:rsidRPr="00FD08FD">
        <w:rPr>
          <w:rFonts w:ascii="Times New Roman" w:hAnsi="Times New Roman"/>
          <w:bCs/>
          <w:szCs w:val="28"/>
        </w:rPr>
        <w:t xml:space="preserve">: Tài chính, Kế hoạch và </w:t>
      </w:r>
      <w:r w:rsidR="00CD517D" w:rsidRPr="00FD08FD">
        <w:rPr>
          <w:rFonts w:ascii="Times New Roman" w:hAnsi="Times New Roman" w:hint="eastAsia"/>
          <w:bCs/>
          <w:szCs w:val="28"/>
        </w:rPr>
        <w:t>Đ</w:t>
      </w:r>
      <w:r w:rsidR="00CD517D" w:rsidRPr="00FD08FD">
        <w:rPr>
          <w:rFonts w:ascii="Times New Roman" w:hAnsi="Times New Roman"/>
          <w:bCs/>
          <w:szCs w:val="28"/>
        </w:rPr>
        <w:t>ầu t</w:t>
      </w:r>
      <w:r w:rsidR="00CD517D" w:rsidRPr="00FD08FD">
        <w:rPr>
          <w:rFonts w:ascii="Times New Roman" w:hAnsi="Times New Roman" w:hint="eastAsia"/>
          <w:bCs/>
          <w:szCs w:val="28"/>
        </w:rPr>
        <w:t>ư</w:t>
      </w:r>
      <w:r w:rsidR="00CD517D" w:rsidRPr="00FD08FD">
        <w:rPr>
          <w:rFonts w:ascii="Times New Roman" w:hAnsi="Times New Roman"/>
          <w:bCs/>
          <w:szCs w:val="28"/>
        </w:rPr>
        <w:t xml:space="preserve">, Y tế, Giáo dục, </w:t>
      </w:r>
      <w:r w:rsidR="00CD517D">
        <w:rPr>
          <w:rFonts w:ascii="Times New Roman" w:hAnsi="Times New Roman"/>
          <w:bCs/>
          <w:szCs w:val="28"/>
        </w:rPr>
        <w:t xml:space="preserve">Xây dựng, </w:t>
      </w:r>
      <w:r w:rsidR="00CD517D" w:rsidRPr="00FD08FD">
        <w:rPr>
          <w:rFonts w:ascii="Times New Roman" w:hAnsi="Times New Roman"/>
          <w:bCs/>
          <w:szCs w:val="28"/>
        </w:rPr>
        <w:t xml:space="preserve">Thông tin và Truyền thông, Nông nghiệp và Phát triển nông thôn, </w:t>
      </w:r>
      <w:r w:rsidR="00CD517D">
        <w:rPr>
          <w:rFonts w:ascii="Times New Roman" w:hAnsi="Times New Roman"/>
          <w:bCs/>
          <w:szCs w:val="28"/>
        </w:rPr>
        <w:t>Cục Thống kê</w:t>
      </w:r>
      <w:r w:rsidR="00CD517D" w:rsidRPr="00FD08FD">
        <w:rPr>
          <w:rFonts w:ascii="Times New Roman" w:hAnsi="Times New Roman"/>
          <w:bCs/>
          <w:szCs w:val="28"/>
        </w:rPr>
        <w:t xml:space="preserve"> và c</w:t>
      </w:r>
      <w:r w:rsidR="00CD517D" w:rsidRPr="00FD08FD">
        <w:rPr>
          <w:rFonts w:ascii="Times New Roman" w:hAnsi="Times New Roman" w:hint="eastAsia"/>
          <w:bCs/>
          <w:szCs w:val="28"/>
        </w:rPr>
        <w:t>ơ</w:t>
      </w:r>
      <w:r w:rsidR="00CD517D" w:rsidRPr="00FD08FD">
        <w:rPr>
          <w:rFonts w:ascii="Times New Roman" w:hAnsi="Times New Roman"/>
          <w:bCs/>
          <w:szCs w:val="28"/>
        </w:rPr>
        <w:t xml:space="preserve"> quan, </w:t>
      </w:r>
      <w:r w:rsidR="00CD517D" w:rsidRPr="00FD08FD">
        <w:rPr>
          <w:rFonts w:ascii="Times New Roman" w:hAnsi="Times New Roman" w:hint="eastAsia"/>
          <w:bCs/>
          <w:szCs w:val="28"/>
        </w:rPr>
        <w:t>đơ</w:t>
      </w:r>
      <w:r w:rsidR="00FB4765">
        <w:rPr>
          <w:rFonts w:ascii="Times New Roman" w:hAnsi="Times New Roman"/>
          <w:bCs/>
          <w:szCs w:val="28"/>
        </w:rPr>
        <w:t>n vị liên quan.</w:t>
      </w:r>
      <w:r w:rsidR="009B4871">
        <w:rPr>
          <w:rFonts w:ascii="Times New Roman" w:hAnsi="Times New Roman"/>
          <w:bCs/>
          <w:szCs w:val="28"/>
        </w:rPr>
        <w:t xml:space="preserve"> Ủy ban nhân dân cấp tỉnh đề nghị </w:t>
      </w:r>
      <w:r w:rsidR="00CD517D" w:rsidRPr="00FD08FD">
        <w:rPr>
          <w:rFonts w:ascii="Times New Roman" w:hAnsi="Times New Roman"/>
          <w:bCs/>
          <w:szCs w:val="28"/>
        </w:rPr>
        <w:t xml:space="preserve">Mặt trận Tổ quốc </w:t>
      </w:r>
      <w:r w:rsidR="00CD517D">
        <w:rPr>
          <w:rFonts w:ascii="Times New Roman" w:hAnsi="Times New Roman"/>
          <w:bCs/>
          <w:szCs w:val="28"/>
        </w:rPr>
        <w:t>Việt Nam</w:t>
      </w:r>
      <w:r w:rsidR="009B4871">
        <w:rPr>
          <w:rFonts w:ascii="Times New Roman" w:hAnsi="Times New Roman"/>
          <w:bCs/>
          <w:szCs w:val="28"/>
        </w:rPr>
        <w:t xml:space="preserve"> cấp tỉnh thành lập Ban Giám sát</w:t>
      </w:r>
      <w:r w:rsidR="00CD517D" w:rsidRPr="00FD08FD">
        <w:rPr>
          <w:rFonts w:ascii="Times New Roman" w:hAnsi="Times New Roman"/>
          <w:bCs/>
          <w:szCs w:val="28"/>
        </w:rPr>
        <w:t>.</w:t>
      </w:r>
      <w:r w:rsidR="009B4871">
        <w:rPr>
          <w:rFonts w:ascii="Times New Roman" w:hAnsi="Times New Roman"/>
          <w:bCs/>
          <w:szCs w:val="28"/>
        </w:rPr>
        <w:t xml:space="preserve"> </w:t>
      </w:r>
    </w:p>
    <w:p w:rsidR="000B3277" w:rsidRPr="000B3277" w:rsidRDefault="009B4871" w:rsidP="00BE2CB8">
      <w:pPr>
        <w:shd w:val="clear" w:color="auto" w:fill="FFFFFF"/>
        <w:spacing w:before="120" w:after="120" w:line="288" w:lineRule="auto"/>
        <w:ind w:firstLine="567"/>
        <w:jc w:val="both"/>
        <w:rPr>
          <w:rFonts w:ascii="Times New Roman" w:hAnsi="Times New Roman"/>
          <w:color w:val="000000"/>
          <w:szCs w:val="28"/>
        </w:rPr>
      </w:pPr>
      <w:r>
        <w:rPr>
          <w:rFonts w:ascii="Times New Roman" w:hAnsi="Times New Roman"/>
          <w:bCs/>
          <w:szCs w:val="28"/>
        </w:rPr>
        <w:t xml:space="preserve">Ban Chỉ đạo rà soát </w:t>
      </w:r>
      <w:r w:rsidR="00DA1987" w:rsidRPr="00321FCE">
        <w:rPr>
          <w:rFonts w:ascii="Times New Roman" w:hAnsi="Times New Roman"/>
          <w:color w:val="000000"/>
          <w:lang w:val="vi-VN"/>
        </w:rPr>
        <w:t xml:space="preserve">hộ nghèo, hộ cận nghèo </w:t>
      </w:r>
      <w:r>
        <w:rPr>
          <w:rFonts w:ascii="Times New Roman" w:hAnsi="Times New Roman"/>
          <w:bCs/>
          <w:szCs w:val="28"/>
        </w:rPr>
        <w:t xml:space="preserve">cấp tỉnh </w:t>
      </w:r>
      <w:r w:rsidR="000B3277" w:rsidRPr="000B3277">
        <w:rPr>
          <w:rFonts w:ascii="Times New Roman" w:hAnsi="Times New Roman"/>
          <w:color w:val="000000"/>
          <w:szCs w:val="28"/>
          <w:lang w:val="vi-VN"/>
        </w:rPr>
        <w:t>thực hiện các nhiệm vụ sau:</w:t>
      </w:r>
    </w:p>
    <w:p w:rsidR="000B3277" w:rsidRPr="000B3277" w:rsidRDefault="000B3277" w:rsidP="00BE2CB8">
      <w:pPr>
        <w:shd w:val="clear" w:color="auto" w:fill="FFFFFF"/>
        <w:spacing w:before="120" w:after="120" w:line="288" w:lineRule="auto"/>
        <w:ind w:firstLine="567"/>
        <w:jc w:val="both"/>
        <w:rPr>
          <w:rFonts w:ascii="Times New Roman" w:hAnsi="Times New Roman"/>
          <w:color w:val="000000"/>
          <w:szCs w:val="28"/>
        </w:rPr>
      </w:pPr>
      <w:r w:rsidRPr="000B3277">
        <w:rPr>
          <w:rFonts w:ascii="Times New Roman" w:hAnsi="Times New Roman"/>
          <w:color w:val="000000"/>
          <w:szCs w:val="28"/>
          <w:lang w:val="vi-VN"/>
        </w:rPr>
        <w:t>- Xây dựng và trình Chủ tịch </w:t>
      </w:r>
      <w:r w:rsidRPr="000B3277">
        <w:rPr>
          <w:rFonts w:ascii="Times New Roman" w:hAnsi="Times New Roman"/>
          <w:color w:val="000000"/>
          <w:szCs w:val="28"/>
          <w:shd w:val="clear" w:color="auto" w:fill="FFFFFF"/>
          <w:lang w:val="vi-VN"/>
        </w:rPr>
        <w:t>Ủy ban</w:t>
      </w:r>
      <w:r w:rsidRPr="000B3277">
        <w:rPr>
          <w:rFonts w:ascii="Times New Roman" w:hAnsi="Times New Roman"/>
          <w:color w:val="000000"/>
          <w:szCs w:val="28"/>
          <w:lang w:val="vi-VN"/>
        </w:rPr>
        <w:t> nhân dân cấp tỉnh</w:t>
      </w:r>
      <w:r w:rsidR="00000111">
        <w:rPr>
          <w:rFonts w:ascii="Times New Roman" w:hAnsi="Times New Roman"/>
          <w:color w:val="000000"/>
          <w:szCs w:val="28"/>
        </w:rPr>
        <w:t xml:space="preserve"> ban hành</w:t>
      </w:r>
      <w:r w:rsidRPr="00321FCE">
        <w:rPr>
          <w:rFonts w:ascii="Times New Roman" w:hAnsi="Times New Roman"/>
          <w:color w:val="000000"/>
          <w:lang w:val="vi-VN"/>
        </w:rPr>
        <w:t xml:space="preserve"> kế hoạch </w:t>
      </w:r>
      <w:r w:rsidRPr="000B3277">
        <w:rPr>
          <w:rFonts w:ascii="Times New Roman" w:hAnsi="Times New Roman"/>
          <w:color w:val="000000"/>
          <w:szCs w:val="28"/>
          <w:lang w:val="vi-VN"/>
        </w:rPr>
        <w:t xml:space="preserve">tổ chức </w:t>
      </w:r>
      <w:r w:rsidRPr="00321FCE">
        <w:rPr>
          <w:rFonts w:ascii="Times New Roman" w:hAnsi="Times New Roman"/>
          <w:color w:val="000000"/>
          <w:lang w:val="vi-VN"/>
        </w:rPr>
        <w:t xml:space="preserve">rà soát; </w:t>
      </w:r>
      <w:r w:rsidRPr="000B3277">
        <w:rPr>
          <w:rFonts w:ascii="Times New Roman" w:hAnsi="Times New Roman"/>
          <w:color w:val="000000"/>
          <w:szCs w:val="28"/>
          <w:lang w:val="vi-VN"/>
        </w:rPr>
        <w:t>thống nhất mẫu biểu thực hiện trên địa bàn;</w:t>
      </w:r>
    </w:p>
    <w:p w:rsidR="000B3277" w:rsidRPr="000B3277" w:rsidRDefault="000B3277" w:rsidP="00BE2CB8">
      <w:pPr>
        <w:shd w:val="clear" w:color="auto" w:fill="FFFFFF"/>
        <w:spacing w:before="120" w:after="120" w:line="288" w:lineRule="auto"/>
        <w:ind w:firstLine="567"/>
        <w:jc w:val="both"/>
        <w:rPr>
          <w:rFonts w:ascii="Times New Roman" w:hAnsi="Times New Roman"/>
          <w:color w:val="000000"/>
          <w:szCs w:val="28"/>
        </w:rPr>
      </w:pPr>
      <w:r w:rsidRPr="000B3277">
        <w:rPr>
          <w:rFonts w:ascii="Times New Roman" w:hAnsi="Times New Roman"/>
          <w:color w:val="000000"/>
          <w:szCs w:val="28"/>
          <w:lang w:val="vi-VN"/>
        </w:rPr>
        <w:t>- Tổ chức tập huấn nghiệp vụ rà soát hộ nghèo, hộ cận nghèo cho cấp huyện;</w:t>
      </w:r>
    </w:p>
    <w:p w:rsidR="000B3277" w:rsidRPr="000B3277" w:rsidRDefault="000B3277" w:rsidP="00BE2CB8">
      <w:pPr>
        <w:shd w:val="clear" w:color="auto" w:fill="FFFFFF"/>
        <w:spacing w:before="120" w:after="120" w:line="288" w:lineRule="auto"/>
        <w:ind w:firstLine="567"/>
        <w:jc w:val="both"/>
        <w:rPr>
          <w:rFonts w:ascii="Times New Roman" w:hAnsi="Times New Roman"/>
          <w:color w:val="000000"/>
          <w:szCs w:val="28"/>
        </w:rPr>
      </w:pPr>
      <w:r w:rsidRPr="000B3277">
        <w:rPr>
          <w:rFonts w:ascii="Times New Roman" w:hAnsi="Times New Roman"/>
          <w:color w:val="000000"/>
          <w:szCs w:val="28"/>
          <w:lang w:val="vi-VN"/>
        </w:rPr>
        <w:t xml:space="preserve">- Phối hợp với các cơ quan có liên quan </w:t>
      </w:r>
      <w:r w:rsidRPr="00321FCE">
        <w:rPr>
          <w:rFonts w:ascii="Times New Roman" w:hAnsi="Times New Roman"/>
          <w:color w:val="000000"/>
          <w:lang w:val="vi-VN"/>
        </w:rPr>
        <w:t xml:space="preserve">chỉ đạo tổ chức </w:t>
      </w:r>
      <w:r w:rsidRPr="000B3277">
        <w:rPr>
          <w:rFonts w:ascii="Times New Roman" w:hAnsi="Times New Roman"/>
          <w:color w:val="000000"/>
          <w:szCs w:val="28"/>
          <w:lang w:val="vi-VN"/>
        </w:rPr>
        <w:t>rà soát hộ nghèo, hộ cận nghèo trên địa bàn;</w:t>
      </w:r>
    </w:p>
    <w:p w:rsidR="000B3277" w:rsidRPr="000B3277" w:rsidRDefault="000B3277" w:rsidP="00BE2CB8">
      <w:pPr>
        <w:shd w:val="clear" w:color="auto" w:fill="FFFFFF"/>
        <w:spacing w:before="120" w:after="120" w:line="288" w:lineRule="auto"/>
        <w:ind w:firstLine="567"/>
        <w:jc w:val="both"/>
        <w:rPr>
          <w:rFonts w:ascii="Times New Roman" w:hAnsi="Times New Roman"/>
          <w:color w:val="000000"/>
          <w:szCs w:val="28"/>
        </w:rPr>
      </w:pPr>
      <w:r w:rsidRPr="000B3277">
        <w:rPr>
          <w:rFonts w:ascii="Times New Roman" w:hAnsi="Times New Roman"/>
          <w:color w:val="000000"/>
          <w:szCs w:val="28"/>
          <w:lang w:val="vi-VN"/>
        </w:rPr>
        <w:t>- Theo dõi, hướng dẫn, đôn đốc </w:t>
      </w:r>
      <w:r w:rsidRPr="000B3277">
        <w:rPr>
          <w:rFonts w:ascii="Times New Roman" w:hAnsi="Times New Roman"/>
          <w:color w:val="000000"/>
          <w:szCs w:val="28"/>
          <w:shd w:val="clear" w:color="auto" w:fill="FFFFFF"/>
          <w:lang w:val="vi-VN"/>
        </w:rPr>
        <w:t>Ủy ban</w:t>
      </w:r>
      <w:r w:rsidRPr="000B3277">
        <w:rPr>
          <w:rFonts w:ascii="Times New Roman" w:hAnsi="Times New Roman"/>
          <w:color w:val="000000"/>
          <w:szCs w:val="28"/>
          <w:lang w:val="vi-VN"/>
        </w:rPr>
        <w:t> nhân dân cấp huyện chỉ đạo thực hiện</w:t>
      </w:r>
      <w:r w:rsidRPr="00321FCE">
        <w:rPr>
          <w:rFonts w:ascii="Times New Roman" w:hAnsi="Times New Roman"/>
          <w:color w:val="000000"/>
          <w:lang w:val="vi-VN"/>
        </w:rPr>
        <w:t xml:space="preserve"> công tác rà soát hộ nghèo, hộ cận nghèo </w:t>
      </w:r>
      <w:r w:rsidRPr="000B3277">
        <w:rPr>
          <w:rFonts w:ascii="Times New Roman" w:hAnsi="Times New Roman"/>
          <w:color w:val="000000"/>
          <w:szCs w:val="28"/>
          <w:lang w:val="vi-VN"/>
        </w:rPr>
        <w:t xml:space="preserve">trên địa bàn theo </w:t>
      </w:r>
      <w:r w:rsidRPr="00321FCE">
        <w:rPr>
          <w:rFonts w:ascii="Times New Roman" w:hAnsi="Times New Roman"/>
          <w:color w:val="000000"/>
          <w:lang w:val="vi-VN"/>
        </w:rPr>
        <w:t xml:space="preserve">đúng quy </w:t>
      </w:r>
      <w:r w:rsidRPr="000B3277">
        <w:rPr>
          <w:rFonts w:ascii="Times New Roman" w:hAnsi="Times New Roman"/>
          <w:color w:val="000000"/>
          <w:szCs w:val="28"/>
          <w:lang w:val="vi-VN"/>
        </w:rPr>
        <w:t xml:space="preserve">trình và đúng thời hạn quy </w:t>
      </w:r>
      <w:r w:rsidRPr="00321FCE">
        <w:rPr>
          <w:rFonts w:ascii="Times New Roman" w:hAnsi="Times New Roman"/>
          <w:color w:val="000000"/>
          <w:lang w:val="vi-VN"/>
        </w:rPr>
        <w:t>định</w:t>
      </w:r>
      <w:r w:rsidRPr="000B3277">
        <w:rPr>
          <w:rFonts w:ascii="Times New Roman" w:hAnsi="Times New Roman"/>
          <w:color w:val="000000"/>
          <w:szCs w:val="28"/>
          <w:lang w:val="vi-VN"/>
        </w:rPr>
        <w:t>;</w:t>
      </w:r>
    </w:p>
    <w:p w:rsidR="000B3277" w:rsidRPr="000B3277" w:rsidRDefault="000B3277" w:rsidP="00BE2CB8">
      <w:pPr>
        <w:shd w:val="clear" w:color="auto" w:fill="FFFFFF"/>
        <w:spacing w:before="120" w:after="120" w:line="288" w:lineRule="auto"/>
        <w:ind w:firstLine="567"/>
        <w:jc w:val="both"/>
        <w:rPr>
          <w:rFonts w:ascii="Times New Roman" w:hAnsi="Times New Roman"/>
          <w:color w:val="000000"/>
          <w:szCs w:val="28"/>
        </w:rPr>
      </w:pPr>
      <w:r w:rsidRPr="000B3277">
        <w:rPr>
          <w:rFonts w:ascii="Times New Roman" w:hAnsi="Times New Roman"/>
          <w:color w:val="000000"/>
          <w:szCs w:val="28"/>
          <w:lang w:val="vi-VN"/>
        </w:rPr>
        <w:t>b) Kiểm tra và tổ chức phúc tra</w:t>
      </w:r>
      <w:r w:rsidRPr="00321FCE">
        <w:rPr>
          <w:rFonts w:ascii="Times New Roman" w:hAnsi="Times New Roman"/>
          <w:color w:val="000000"/>
          <w:lang w:val="vi-VN"/>
        </w:rPr>
        <w:t xml:space="preserve"> kết quả</w:t>
      </w:r>
      <w:r w:rsidRPr="000B3277">
        <w:rPr>
          <w:rFonts w:ascii="Times New Roman" w:hAnsi="Times New Roman"/>
          <w:color w:val="000000"/>
          <w:szCs w:val="28"/>
          <w:lang w:val="vi-VN"/>
        </w:rPr>
        <w:t xml:space="preserve"> rà soát hộ nghèo, hộ cận nghèo của cấp huyện trong trường hợp thấy kết quả rà soát chưa phù hợp với tình hình thực tế của địa phương hoặc có đơn thư khiếu nại;</w:t>
      </w:r>
    </w:p>
    <w:p w:rsidR="000B3277" w:rsidRPr="00321FCE" w:rsidRDefault="000B3277" w:rsidP="00BE2CB8">
      <w:pPr>
        <w:shd w:val="clear" w:color="auto" w:fill="FFFFFF"/>
        <w:spacing w:before="120" w:after="120" w:line="288" w:lineRule="auto"/>
        <w:ind w:firstLine="567"/>
        <w:jc w:val="both"/>
        <w:rPr>
          <w:rFonts w:ascii="Times New Roman" w:hAnsi="Times New Roman"/>
          <w:color w:val="000000"/>
        </w:rPr>
      </w:pPr>
      <w:r w:rsidRPr="000B3277">
        <w:rPr>
          <w:rFonts w:ascii="Times New Roman" w:hAnsi="Times New Roman"/>
          <w:color w:val="000000"/>
          <w:szCs w:val="28"/>
          <w:lang w:val="vi-VN"/>
        </w:rPr>
        <w:t>c) Tổng hợp, trình Chủ tịch </w:t>
      </w:r>
      <w:r w:rsidRPr="000B3277">
        <w:rPr>
          <w:rFonts w:ascii="Times New Roman" w:hAnsi="Times New Roman"/>
          <w:color w:val="000000"/>
          <w:szCs w:val="28"/>
          <w:shd w:val="clear" w:color="auto" w:fill="FFFFFF"/>
          <w:lang w:val="vi-VN"/>
        </w:rPr>
        <w:t>Ủy ban</w:t>
      </w:r>
      <w:r w:rsidRPr="000B3277">
        <w:rPr>
          <w:rFonts w:ascii="Times New Roman" w:hAnsi="Times New Roman"/>
          <w:color w:val="000000"/>
          <w:szCs w:val="28"/>
          <w:lang w:val="vi-VN"/>
        </w:rPr>
        <w:t> nhân dân cấp tỉnh phê duyệt kết quả rà soát hộ nghèo, hộ cận nghèo hằng năm trên địa bàn;</w:t>
      </w:r>
      <w:r w:rsidRPr="00321FCE">
        <w:rPr>
          <w:rFonts w:ascii="Times New Roman" w:hAnsi="Times New Roman"/>
          <w:color w:val="000000"/>
          <w:lang w:val="vi-VN"/>
        </w:rPr>
        <w:t xml:space="preserve"> báo cáo Bộ Lao động - Thương binh và Xã hội </w:t>
      </w:r>
      <w:r w:rsidRPr="000B3277">
        <w:rPr>
          <w:rFonts w:ascii="Times New Roman" w:hAnsi="Times New Roman"/>
          <w:color w:val="000000"/>
          <w:szCs w:val="28"/>
          <w:lang w:val="vi-VN"/>
        </w:rPr>
        <w:t>để tổng hợp, công nhận;</w:t>
      </w:r>
    </w:p>
    <w:p w:rsidR="000B3277" w:rsidRPr="00321FCE" w:rsidRDefault="000B3277" w:rsidP="00BE2CB8">
      <w:pPr>
        <w:shd w:val="clear" w:color="auto" w:fill="FFFFFF"/>
        <w:spacing w:before="120" w:after="120" w:line="288" w:lineRule="auto"/>
        <w:ind w:firstLine="567"/>
        <w:jc w:val="both"/>
        <w:rPr>
          <w:rFonts w:ascii="Times New Roman" w:hAnsi="Times New Roman"/>
          <w:color w:val="000000"/>
          <w:lang w:val="vi-VN"/>
        </w:rPr>
      </w:pPr>
      <w:r w:rsidRPr="00321FCE">
        <w:rPr>
          <w:rFonts w:ascii="Times New Roman" w:hAnsi="Times New Roman"/>
          <w:color w:val="000000"/>
          <w:lang w:val="vi-VN"/>
        </w:rPr>
        <w:lastRenderedPageBreak/>
        <w:t xml:space="preserve">d) </w:t>
      </w:r>
      <w:r w:rsidRPr="000B3277">
        <w:rPr>
          <w:rFonts w:ascii="Times New Roman" w:hAnsi="Times New Roman"/>
          <w:color w:val="000000"/>
          <w:szCs w:val="28"/>
          <w:lang w:val="vi-VN"/>
        </w:rPr>
        <w:t>Chỉ đạo </w:t>
      </w:r>
      <w:r w:rsidRPr="000B3277">
        <w:rPr>
          <w:rFonts w:ascii="Times New Roman" w:hAnsi="Times New Roman"/>
          <w:color w:val="000000"/>
          <w:szCs w:val="28"/>
          <w:shd w:val="clear" w:color="auto" w:fill="FFFFFF"/>
          <w:lang w:val="vi-VN"/>
        </w:rPr>
        <w:t>Ủy ban</w:t>
      </w:r>
      <w:r w:rsidRPr="000B3277">
        <w:rPr>
          <w:rFonts w:ascii="Times New Roman" w:hAnsi="Times New Roman"/>
          <w:color w:val="000000"/>
          <w:szCs w:val="28"/>
          <w:lang w:val="vi-VN"/>
        </w:rPr>
        <w:t> nhân dân cấp huyện tổ chức thực hiện cập nhật</w:t>
      </w:r>
      <w:r w:rsidRPr="00321FCE">
        <w:rPr>
          <w:rFonts w:ascii="Times New Roman" w:hAnsi="Times New Roman"/>
          <w:color w:val="000000"/>
          <w:lang w:val="vi-VN"/>
        </w:rPr>
        <w:t xml:space="preserve"> kết quả rà soát hộ nghèo, hộ cận nghèo </w:t>
      </w:r>
      <w:r w:rsidRPr="000B3277">
        <w:rPr>
          <w:rFonts w:ascii="Times New Roman" w:hAnsi="Times New Roman"/>
          <w:color w:val="000000"/>
          <w:szCs w:val="28"/>
          <w:lang w:val="vi-VN"/>
        </w:rPr>
        <w:t>vào phần mềm</w:t>
      </w:r>
      <w:r w:rsidRPr="00321FCE">
        <w:rPr>
          <w:rFonts w:ascii="Times New Roman" w:hAnsi="Times New Roman"/>
          <w:color w:val="000000"/>
          <w:lang w:val="vi-VN"/>
        </w:rPr>
        <w:t xml:space="preserve"> quản lý.</w:t>
      </w:r>
    </w:p>
    <w:p w:rsidR="00C51762" w:rsidRPr="00321FCE" w:rsidRDefault="00C51762" w:rsidP="00BE2CB8">
      <w:pPr>
        <w:shd w:val="clear" w:color="auto" w:fill="FFFFFF"/>
        <w:spacing w:before="120" w:after="120" w:line="288" w:lineRule="auto"/>
        <w:ind w:firstLine="567"/>
        <w:jc w:val="both"/>
        <w:rPr>
          <w:rFonts w:ascii="Times New Roman" w:hAnsi="Times New Roman"/>
          <w:color w:val="000000"/>
        </w:rPr>
      </w:pPr>
      <w:r w:rsidRPr="00321FCE">
        <w:rPr>
          <w:rFonts w:ascii="Times New Roman" w:hAnsi="Times New Roman"/>
          <w:color w:val="000000"/>
          <w:lang w:val="vi-VN"/>
        </w:rPr>
        <w:t>2. Trách nhiệm của</w:t>
      </w:r>
      <w:r w:rsidRPr="00C51762">
        <w:rPr>
          <w:rFonts w:ascii="Times New Roman" w:hAnsi="Times New Roman"/>
          <w:color w:val="000000"/>
          <w:szCs w:val="28"/>
          <w:lang w:val="vi-VN"/>
        </w:rPr>
        <w:t> </w:t>
      </w:r>
      <w:r w:rsidRPr="00321FCE">
        <w:rPr>
          <w:rFonts w:ascii="Times New Roman" w:hAnsi="Times New Roman"/>
          <w:color w:val="000000"/>
          <w:shd w:val="clear" w:color="auto" w:fill="FFFFFF"/>
          <w:lang w:val="vi-VN"/>
        </w:rPr>
        <w:t>Ủy ban</w:t>
      </w:r>
      <w:r w:rsidRPr="00C51762">
        <w:rPr>
          <w:rFonts w:ascii="Times New Roman" w:hAnsi="Times New Roman"/>
          <w:color w:val="000000"/>
          <w:szCs w:val="28"/>
          <w:lang w:val="vi-VN"/>
        </w:rPr>
        <w:t> </w:t>
      </w:r>
      <w:r w:rsidRPr="00321FCE">
        <w:rPr>
          <w:rFonts w:ascii="Times New Roman" w:hAnsi="Times New Roman"/>
          <w:color w:val="000000"/>
          <w:lang w:val="vi-VN"/>
        </w:rPr>
        <w:t>nhân dân cấp huyện</w:t>
      </w:r>
    </w:p>
    <w:p w:rsidR="00496C6B" w:rsidRPr="00FC2499" w:rsidRDefault="00C51762" w:rsidP="00BE2CB8">
      <w:pPr>
        <w:shd w:val="clear" w:color="auto" w:fill="FFFFFF"/>
        <w:spacing w:before="120" w:after="120" w:line="288" w:lineRule="auto"/>
        <w:ind w:firstLine="567"/>
        <w:jc w:val="both"/>
        <w:rPr>
          <w:rFonts w:ascii="Times New Roman" w:hAnsi="Times New Roman"/>
          <w:bCs/>
          <w:spacing w:val="2"/>
          <w:szCs w:val="28"/>
        </w:rPr>
      </w:pPr>
      <w:r w:rsidRPr="00321FCE">
        <w:rPr>
          <w:rFonts w:ascii="Times New Roman" w:hAnsi="Times New Roman"/>
          <w:color w:val="000000"/>
          <w:lang w:val="vi-VN"/>
        </w:rPr>
        <w:t xml:space="preserve">a) Thành lập Ban Chỉ đạo rà soát hộ nghèo, hộ cận nghèo </w:t>
      </w:r>
      <w:r w:rsidR="00956BD7" w:rsidRPr="00321FCE">
        <w:rPr>
          <w:rFonts w:ascii="Times New Roman" w:hAnsi="Times New Roman"/>
          <w:color w:val="000000"/>
        </w:rPr>
        <w:t xml:space="preserve">cấp huyện </w:t>
      </w:r>
      <w:r w:rsidR="00FC2499">
        <w:rPr>
          <w:rFonts w:ascii="Times New Roman" w:hAnsi="Times New Roman"/>
          <w:color w:val="000000"/>
        </w:rPr>
        <w:t xml:space="preserve"> </w:t>
      </w:r>
      <w:r w:rsidR="00496C6B" w:rsidRPr="00321FCE">
        <w:rPr>
          <w:rFonts w:ascii="Times New Roman" w:hAnsi="Times New Roman"/>
          <w:color w:val="000000"/>
        </w:rPr>
        <w:t xml:space="preserve">do </w:t>
      </w:r>
      <w:r w:rsidR="00642C3A">
        <w:rPr>
          <w:rFonts w:ascii="Times New Roman" w:hAnsi="Times New Roman"/>
          <w:color w:val="000000"/>
          <w:szCs w:val="28"/>
        </w:rPr>
        <w:t>Chủ tịch</w:t>
      </w:r>
      <w:r w:rsidR="00642C3A" w:rsidRPr="00321FCE">
        <w:rPr>
          <w:rFonts w:ascii="Times New Roman" w:hAnsi="Times New Roman"/>
          <w:color w:val="000000"/>
        </w:rPr>
        <w:t xml:space="preserve"> </w:t>
      </w:r>
      <w:r w:rsidR="00496C6B" w:rsidRPr="00FD08FD">
        <w:rPr>
          <w:rFonts w:ascii="Times New Roman" w:hAnsi="Times New Roman"/>
          <w:bCs/>
          <w:szCs w:val="28"/>
        </w:rPr>
        <w:t xml:space="preserve">Ủy ban nhân dân cấp </w:t>
      </w:r>
      <w:r w:rsidR="00496C6B">
        <w:rPr>
          <w:rFonts w:ascii="Times New Roman" w:hAnsi="Times New Roman"/>
          <w:bCs/>
          <w:szCs w:val="28"/>
        </w:rPr>
        <w:t>huyện</w:t>
      </w:r>
      <w:r w:rsidR="00496C6B" w:rsidRPr="00FD08FD">
        <w:rPr>
          <w:rFonts w:ascii="Times New Roman" w:hAnsi="Times New Roman"/>
          <w:bCs/>
          <w:szCs w:val="28"/>
        </w:rPr>
        <w:t xml:space="preserve"> làm </w:t>
      </w:r>
      <w:r w:rsidR="00496C6B" w:rsidRPr="00FC2499">
        <w:rPr>
          <w:rFonts w:ascii="Times New Roman" w:hAnsi="Times New Roman"/>
          <w:bCs/>
          <w:spacing w:val="2"/>
          <w:szCs w:val="28"/>
        </w:rPr>
        <w:t>Tr</w:t>
      </w:r>
      <w:r w:rsidR="00496C6B" w:rsidRPr="00FC2499">
        <w:rPr>
          <w:rFonts w:ascii="Times New Roman" w:hAnsi="Times New Roman" w:hint="eastAsia"/>
          <w:bCs/>
          <w:spacing w:val="2"/>
          <w:szCs w:val="28"/>
        </w:rPr>
        <w:t>ư</w:t>
      </w:r>
      <w:r w:rsidR="00496C6B" w:rsidRPr="00FC2499">
        <w:rPr>
          <w:rFonts w:ascii="Times New Roman" w:hAnsi="Times New Roman"/>
          <w:bCs/>
          <w:spacing w:val="2"/>
          <w:szCs w:val="28"/>
        </w:rPr>
        <w:t>ởng b</w:t>
      </w:r>
      <w:r w:rsidR="008043A8" w:rsidRPr="00FC2499">
        <w:rPr>
          <w:rFonts w:ascii="Times New Roman" w:hAnsi="Times New Roman"/>
          <w:bCs/>
          <w:spacing w:val="2"/>
          <w:szCs w:val="28"/>
        </w:rPr>
        <w:t>an; Trưởng phòng</w:t>
      </w:r>
      <w:r w:rsidR="00496C6B" w:rsidRPr="00FC2499">
        <w:rPr>
          <w:rFonts w:ascii="Times New Roman" w:hAnsi="Times New Roman"/>
          <w:bCs/>
          <w:spacing w:val="2"/>
          <w:szCs w:val="28"/>
        </w:rPr>
        <w:t xml:space="preserve"> Lao </w:t>
      </w:r>
      <w:r w:rsidR="00496C6B" w:rsidRPr="00FC2499">
        <w:rPr>
          <w:rFonts w:ascii="Times New Roman" w:hAnsi="Times New Roman" w:hint="eastAsia"/>
          <w:bCs/>
          <w:spacing w:val="2"/>
          <w:szCs w:val="28"/>
        </w:rPr>
        <w:t>đ</w:t>
      </w:r>
      <w:r w:rsidR="00496C6B" w:rsidRPr="00FC2499">
        <w:rPr>
          <w:rFonts w:ascii="Times New Roman" w:hAnsi="Times New Roman"/>
          <w:bCs/>
          <w:spacing w:val="2"/>
          <w:szCs w:val="28"/>
        </w:rPr>
        <w:t>ộng - Th</w:t>
      </w:r>
      <w:r w:rsidR="00496C6B" w:rsidRPr="00FC2499">
        <w:rPr>
          <w:rFonts w:ascii="Times New Roman" w:hAnsi="Times New Roman" w:hint="eastAsia"/>
          <w:bCs/>
          <w:spacing w:val="2"/>
          <w:szCs w:val="28"/>
        </w:rPr>
        <w:t>ươ</w:t>
      </w:r>
      <w:r w:rsidR="00496C6B" w:rsidRPr="00FC2499">
        <w:rPr>
          <w:rFonts w:ascii="Times New Roman" w:hAnsi="Times New Roman"/>
          <w:bCs/>
          <w:spacing w:val="2"/>
          <w:szCs w:val="28"/>
        </w:rPr>
        <w:t>ng binh và Xã hội làm Phó Tr</w:t>
      </w:r>
      <w:r w:rsidR="00496C6B" w:rsidRPr="00FC2499">
        <w:rPr>
          <w:rFonts w:ascii="Times New Roman" w:hAnsi="Times New Roman" w:hint="eastAsia"/>
          <w:bCs/>
          <w:spacing w:val="2"/>
          <w:szCs w:val="28"/>
        </w:rPr>
        <w:t>ư</w:t>
      </w:r>
      <w:r w:rsidR="00496C6B" w:rsidRPr="00FC2499">
        <w:rPr>
          <w:rFonts w:ascii="Times New Roman" w:hAnsi="Times New Roman"/>
          <w:bCs/>
          <w:spacing w:val="2"/>
          <w:szCs w:val="28"/>
        </w:rPr>
        <w:t>ởng ban; các thành viên là lãnh đạo các</w:t>
      </w:r>
      <w:r w:rsidR="00B11010" w:rsidRPr="00FC2499">
        <w:rPr>
          <w:rFonts w:ascii="Times New Roman" w:hAnsi="Times New Roman"/>
          <w:bCs/>
          <w:spacing w:val="2"/>
          <w:szCs w:val="28"/>
        </w:rPr>
        <w:t xml:space="preserve"> phòng</w:t>
      </w:r>
      <w:r w:rsidR="00FC2499" w:rsidRPr="00FC2499">
        <w:rPr>
          <w:rFonts w:ascii="Times New Roman" w:hAnsi="Times New Roman"/>
          <w:bCs/>
          <w:spacing w:val="2"/>
          <w:szCs w:val="28"/>
        </w:rPr>
        <w:t xml:space="preserve">, </w:t>
      </w:r>
      <w:r w:rsidR="00B11010" w:rsidRPr="00FC2499">
        <w:rPr>
          <w:rFonts w:ascii="Times New Roman" w:hAnsi="Times New Roman"/>
          <w:bCs/>
          <w:spacing w:val="2"/>
          <w:szCs w:val="28"/>
        </w:rPr>
        <w:t>bộ phận</w:t>
      </w:r>
      <w:r w:rsidR="00496C6B" w:rsidRPr="00FC2499">
        <w:rPr>
          <w:rFonts w:ascii="Times New Roman" w:hAnsi="Times New Roman"/>
          <w:bCs/>
          <w:spacing w:val="2"/>
          <w:szCs w:val="28"/>
        </w:rPr>
        <w:t xml:space="preserve">: Tài chính, Kế hoạch và </w:t>
      </w:r>
      <w:r w:rsidR="00496C6B" w:rsidRPr="00FC2499">
        <w:rPr>
          <w:rFonts w:ascii="Times New Roman" w:hAnsi="Times New Roman" w:hint="eastAsia"/>
          <w:bCs/>
          <w:spacing w:val="2"/>
          <w:szCs w:val="28"/>
        </w:rPr>
        <w:t>Đ</w:t>
      </w:r>
      <w:r w:rsidR="00496C6B" w:rsidRPr="00FC2499">
        <w:rPr>
          <w:rFonts w:ascii="Times New Roman" w:hAnsi="Times New Roman"/>
          <w:bCs/>
          <w:spacing w:val="2"/>
          <w:szCs w:val="28"/>
        </w:rPr>
        <w:t>ầu t</w:t>
      </w:r>
      <w:r w:rsidR="00496C6B" w:rsidRPr="00FC2499">
        <w:rPr>
          <w:rFonts w:ascii="Times New Roman" w:hAnsi="Times New Roman" w:hint="eastAsia"/>
          <w:bCs/>
          <w:spacing w:val="2"/>
          <w:szCs w:val="28"/>
        </w:rPr>
        <w:t>ư</w:t>
      </w:r>
      <w:r w:rsidR="00496C6B" w:rsidRPr="00FC2499">
        <w:rPr>
          <w:rFonts w:ascii="Times New Roman" w:hAnsi="Times New Roman"/>
          <w:bCs/>
          <w:spacing w:val="2"/>
          <w:szCs w:val="28"/>
        </w:rPr>
        <w:t xml:space="preserve">, Y tế, Giáo dục, Xây dựng, Thông tin và Truyền thông, Nông nghiệp và Phát triển nông thôn, </w:t>
      </w:r>
      <w:r w:rsidR="00B11010" w:rsidRPr="00FC2499">
        <w:rPr>
          <w:rFonts w:ascii="Times New Roman" w:hAnsi="Times New Roman"/>
          <w:bCs/>
          <w:spacing w:val="2"/>
          <w:szCs w:val="28"/>
        </w:rPr>
        <w:t>cơ quan</w:t>
      </w:r>
      <w:r w:rsidR="00496C6B" w:rsidRPr="00FC2499">
        <w:rPr>
          <w:rFonts w:ascii="Times New Roman" w:hAnsi="Times New Roman"/>
          <w:bCs/>
          <w:spacing w:val="2"/>
          <w:szCs w:val="28"/>
        </w:rPr>
        <w:t xml:space="preserve"> Thống kê và c</w:t>
      </w:r>
      <w:r w:rsidR="00496C6B" w:rsidRPr="00FC2499">
        <w:rPr>
          <w:rFonts w:ascii="Times New Roman" w:hAnsi="Times New Roman" w:hint="eastAsia"/>
          <w:bCs/>
          <w:spacing w:val="2"/>
          <w:szCs w:val="28"/>
        </w:rPr>
        <w:t>ơ</w:t>
      </w:r>
      <w:r w:rsidR="00496C6B" w:rsidRPr="00FC2499">
        <w:rPr>
          <w:rFonts w:ascii="Times New Roman" w:hAnsi="Times New Roman"/>
          <w:bCs/>
          <w:spacing w:val="2"/>
          <w:szCs w:val="28"/>
        </w:rPr>
        <w:t xml:space="preserve"> quan, </w:t>
      </w:r>
      <w:r w:rsidR="00496C6B" w:rsidRPr="00FC2499">
        <w:rPr>
          <w:rFonts w:ascii="Times New Roman" w:hAnsi="Times New Roman" w:hint="eastAsia"/>
          <w:bCs/>
          <w:spacing w:val="2"/>
          <w:szCs w:val="28"/>
        </w:rPr>
        <w:t>đơ</w:t>
      </w:r>
      <w:r w:rsidR="00496C6B" w:rsidRPr="00FC2499">
        <w:rPr>
          <w:rFonts w:ascii="Times New Roman" w:hAnsi="Times New Roman"/>
          <w:bCs/>
          <w:spacing w:val="2"/>
          <w:szCs w:val="28"/>
        </w:rPr>
        <w:t xml:space="preserve">n vị liên quan. Ủy ban nhân dân cấp </w:t>
      </w:r>
      <w:r w:rsidR="00B11010" w:rsidRPr="00FC2499">
        <w:rPr>
          <w:rFonts w:ascii="Times New Roman" w:hAnsi="Times New Roman"/>
          <w:bCs/>
          <w:spacing w:val="2"/>
          <w:szCs w:val="28"/>
        </w:rPr>
        <w:t>huyện</w:t>
      </w:r>
      <w:r w:rsidR="00496C6B" w:rsidRPr="00FC2499">
        <w:rPr>
          <w:rFonts w:ascii="Times New Roman" w:hAnsi="Times New Roman"/>
          <w:bCs/>
          <w:spacing w:val="2"/>
          <w:szCs w:val="28"/>
        </w:rPr>
        <w:t xml:space="preserve"> đề nghị Mặt trận Tổ quốc Việt Nam cấp </w:t>
      </w:r>
      <w:r w:rsidR="00B11010" w:rsidRPr="00FC2499">
        <w:rPr>
          <w:rFonts w:ascii="Times New Roman" w:hAnsi="Times New Roman"/>
          <w:bCs/>
          <w:spacing w:val="2"/>
          <w:szCs w:val="28"/>
        </w:rPr>
        <w:t>huyện</w:t>
      </w:r>
      <w:r w:rsidR="0041306E" w:rsidRPr="00FC2499">
        <w:rPr>
          <w:rFonts w:ascii="Times New Roman" w:hAnsi="Times New Roman"/>
          <w:bCs/>
          <w:spacing w:val="2"/>
          <w:szCs w:val="28"/>
        </w:rPr>
        <w:t xml:space="preserve"> thành lập Tiểu ban</w:t>
      </w:r>
      <w:r w:rsidR="00496C6B" w:rsidRPr="00FC2499">
        <w:rPr>
          <w:rFonts w:ascii="Times New Roman" w:hAnsi="Times New Roman"/>
          <w:bCs/>
          <w:spacing w:val="2"/>
          <w:szCs w:val="28"/>
        </w:rPr>
        <w:t xml:space="preserve"> Giám sát. </w:t>
      </w:r>
    </w:p>
    <w:p w:rsidR="00C51762" w:rsidRPr="00321FCE" w:rsidRDefault="0041306E" w:rsidP="00BE2CB8">
      <w:pPr>
        <w:shd w:val="clear" w:color="auto" w:fill="FFFFFF"/>
        <w:spacing w:before="120" w:after="120" w:line="288" w:lineRule="auto"/>
        <w:ind w:firstLine="567"/>
        <w:jc w:val="both"/>
        <w:rPr>
          <w:rFonts w:ascii="Times New Roman" w:hAnsi="Times New Roman"/>
          <w:color w:val="000000"/>
        </w:rPr>
      </w:pPr>
      <w:r w:rsidRPr="00C51762">
        <w:rPr>
          <w:rFonts w:ascii="Times New Roman" w:hAnsi="Times New Roman"/>
          <w:color w:val="000000"/>
          <w:szCs w:val="28"/>
          <w:lang w:val="vi-VN"/>
        </w:rPr>
        <w:t xml:space="preserve">Ban Chỉ đạo </w:t>
      </w:r>
      <w:r w:rsidRPr="00321FCE">
        <w:rPr>
          <w:rFonts w:ascii="Times New Roman" w:hAnsi="Times New Roman"/>
          <w:color w:val="000000"/>
          <w:lang w:val="vi-VN"/>
        </w:rPr>
        <w:t xml:space="preserve">rà soát </w:t>
      </w:r>
      <w:r w:rsidR="00DA1987" w:rsidRPr="00321FCE">
        <w:rPr>
          <w:rFonts w:ascii="Times New Roman" w:hAnsi="Times New Roman"/>
          <w:color w:val="000000"/>
          <w:lang w:val="vi-VN"/>
        </w:rPr>
        <w:t xml:space="preserve">hộ nghèo, hộ cận nghèo </w:t>
      </w:r>
      <w:r w:rsidRPr="00321FCE">
        <w:rPr>
          <w:rFonts w:ascii="Times New Roman" w:hAnsi="Times New Roman"/>
          <w:color w:val="000000"/>
        </w:rPr>
        <w:t xml:space="preserve">cấp </w:t>
      </w:r>
      <w:r>
        <w:rPr>
          <w:rFonts w:ascii="Times New Roman" w:hAnsi="Times New Roman"/>
          <w:color w:val="000000"/>
          <w:szCs w:val="28"/>
        </w:rPr>
        <w:t xml:space="preserve">huyện </w:t>
      </w:r>
      <w:r w:rsidR="00C51762" w:rsidRPr="00C51762">
        <w:rPr>
          <w:rFonts w:ascii="Times New Roman" w:hAnsi="Times New Roman"/>
          <w:color w:val="000000"/>
          <w:szCs w:val="28"/>
          <w:lang w:val="vi-VN"/>
        </w:rPr>
        <w:t>thực</w:t>
      </w:r>
      <w:r w:rsidR="00C51762" w:rsidRPr="00321FCE">
        <w:rPr>
          <w:rFonts w:ascii="Times New Roman" w:hAnsi="Times New Roman"/>
          <w:color w:val="000000"/>
          <w:lang w:val="vi-VN"/>
        </w:rPr>
        <w:t xml:space="preserve"> hiện </w:t>
      </w:r>
      <w:r w:rsidR="00C51762" w:rsidRPr="00C51762">
        <w:rPr>
          <w:rFonts w:ascii="Times New Roman" w:hAnsi="Times New Roman"/>
          <w:color w:val="000000"/>
          <w:szCs w:val="28"/>
          <w:lang w:val="vi-VN"/>
        </w:rPr>
        <w:t>các nhiệm vụ sau:</w:t>
      </w:r>
    </w:p>
    <w:p w:rsidR="00C51762" w:rsidRPr="00C51762" w:rsidRDefault="00C51762"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 Xây dựng</w:t>
      </w:r>
      <w:r w:rsidR="00445E06">
        <w:rPr>
          <w:rFonts w:ascii="Times New Roman" w:hAnsi="Times New Roman"/>
          <w:color w:val="000000"/>
          <w:szCs w:val="28"/>
        </w:rPr>
        <w:t>,</w:t>
      </w:r>
      <w:r w:rsidR="009B2D9D">
        <w:rPr>
          <w:rFonts w:ascii="Times New Roman" w:hAnsi="Times New Roman"/>
          <w:color w:val="000000"/>
          <w:szCs w:val="28"/>
        </w:rPr>
        <w:t xml:space="preserve"> ban hành</w:t>
      </w:r>
      <w:r w:rsidRPr="00C51762">
        <w:rPr>
          <w:rFonts w:ascii="Times New Roman" w:hAnsi="Times New Roman"/>
          <w:color w:val="000000"/>
          <w:szCs w:val="28"/>
          <w:lang w:val="vi-VN"/>
        </w:rPr>
        <w:t xml:space="preserve"> kế hoạch rà soát hộ nghèo, hộ cận nghèo hằng năm trên địa bàn;</w:t>
      </w:r>
    </w:p>
    <w:p w:rsidR="00C51762" w:rsidRPr="00C51762" w:rsidRDefault="00C51762"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 Tổ chức tập huấn nghiệp vụ cho lực lượng trực tiếp tham gia rà soát và các giám sát viên (tổ chức tập trung theo đơn vị hành chính với huyện có ít xã, hoặc theo cụm xã nếu huyện có nhiều xã);</w:t>
      </w:r>
    </w:p>
    <w:p w:rsidR="00C51762" w:rsidRPr="00C51762" w:rsidRDefault="00C51762"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 Phối hợp với các cơ quan có liên quan chỉ đạo tổ chức rà soát hộ nghèo, hộ cận nghèo trên địa bàn;</w:t>
      </w:r>
    </w:p>
    <w:p w:rsidR="00C51762" w:rsidRPr="00C51762" w:rsidRDefault="00C51762"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 Theo dõi, hướng dẫn, đôn đốc </w:t>
      </w:r>
      <w:r w:rsidRPr="00C51762">
        <w:rPr>
          <w:rFonts w:ascii="Times New Roman" w:hAnsi="Times New Roman"/>
          <w:color w:val="000000"/>
          <w:szCs w:val="28"/>
          <w:shd w:val="clear" w:color="auto" w:fill="FFFFFF"/>
          <w:lang w:val="vi-VN"/>
        </w:rPr>
        <w:t>Ủy ban</w:t>
      </w:r>
      <w:r w:rsidRPr="00C51762">
        <w:rPr>
          <w:rFonts w:ascii="Times New Roman" w:hAnsi="Times New Roman"/>
          <w:color w:val="000000"/>
          <w:szCs w:val="28"/>
          <w:lang w:val="vi-VN"/>
        </w:rPr>
        <w:t> nhân dân cấp xã chỉ đạo thực hiện công tác rà soát hộ nghèo, hộ cận nghèo trên địa bàn theo đúng quy trình và đúng</w:t>
      </w:r>
      <w:r w:rsidRPr="00321FCE">
        <w:rPr>
          <w:rFonts w:ascii="Times New Roman" w:hAnsi="Times New Roman"/>
          <w:color w:val="000000"/>
          <w:lang w:val="vi-VN"/>
        </w:rPr>
        <w:t xml:space="preserve"> thời hạn </w:t>
      </w:r>
      <w:r w:rsidRPr="00C51762">
        <w:rPr>
          <w:rFonts w:ascii="Times New Roman" w:hAnsi="Times New Roman"/>
          <w:color w:val="000000"/>
          <w:szCs w:val="28"/>
          <w:lang w:val="vi-VN"/>
        </w:rPr>
        <w:t>quy định;</w:t>
      </w:r>
    </w:p>
    <w:p w:rsidR="00C51762" w:rsidRPr="00C51762" w:rsidRDefault="00C51762"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b) Kiểm tra và tổ chức phúc tra kết quả rà soát hộ nghèo, hộ cận nghèo của cấp xã </w:t>
      </w:r>
      <w:r w:rsidRPr="00C51762">
        <w:rPr>
          <w:rFonts w:ascii="Times New Roman" w:hAnsi="Times New Roman"/>
          <w:color w:val="000000"/>
          <w:szCs w:val="28"/>
          <w:shd w:val="clear" w:color="auto" w:fill="FFFFFF"/>
          <w:lang w:val="vi-VN"/>
        </w:rPr>
        <w:t>trong</w:t>
      </w:r>
      <w:r w:rsidRPr="00C51762">
        <w:rPr>
          <w:rFonts w:ascii="Times New Roman" w:hAnsi="Times New Roman"/>
          <w:color w:val="000000"/>
          <w:szCs w:val="28"/>
          <w:lang w:val="vi-VN"/>
        </w:rPr>
        <w:t> trường hợp thấy</w:t>
      </w:r>
      <w:r w:rsidRPr="00321FCE">
        <w:rPr>
          <w:rFonts w:ascii="Times New Roman" w:hAnsi="Times New Roman"/>
          <w:color w:val="000000"/>
          <w:lang w:val="vi-VN"/>
        </w:rPr>
        <w:t xml:space="preserve"> kết quả rà soát </w:t>
      </w:r>
      <w:r w:rsidRPr="00C51762">
        <w:rPr>
          <w:rFonts w:ascii="Times New Roman" w:hAnsi="Times New Roman"/>
          <w:color w:val="000000"/>
          <w:szCs w:val="28"/>
          <w:lang w:val="vi-VN"/>
        </w:rPr>
        <w:t>chưa phù hợp với tình hình thực tế của địa phương hoặc có đơn thư khiếu nại;</w:t>
      </w:r>
    </w:p>
    <w:p w:rsidR="008F0EA5" w:rsidRPr="00321FCE" w:rsidRDefault="008F0EA5" w:rsidP="00BE2CB8">
      <w:pPr>
        <w:shd w:val="clear" w:color="auto" w:fill="FFFFFF"/>
        <w:spacing w:before="120" w:after="120" w:line="288" w:lineRule="auto"/>
        <w:ind w:firstLine="567"/>
        <w:jc w:val="both"/>
        <w:rPr>
          <w:rFonts w:ascii="Times New Roman" w:hAnsi="Times New Roman"/>
          <w:color w:val="000000"/>
        </w:rPr>
      </w:pPr>
      <w:r>
        <w:rPr>
          <w:rFonts w:ascii="Times New Roman" w:hAnsi="Times New Roman"/>
          <w:color w:val="000000"/>
          <w:szCs w:val="28"/>
        </w:rPr>
        <w:t>c) H</w:t>
      </w:r>
      <w:r w:rsidR="00A53200">
        <w:rPr>
          <w:rFonts w:ascii="Times New Roman" w:hAnsi="Times New Roman"/>
          <w:color w:val="000000"/>
          <w:szCs w:val="28"/>
        </w:rPr>
        <w:t>ằ</w:t>
      </w:r>
      <w:r>
        <w:rPr>
          <w:rFonts w:ascii="Times New Roman" w:hAnsi="Times New Roman"/>
          <w:color w:val="000000"/>
          <w:szCs w:val="28"/>
        </w:rPr>
        <w:t>ng tháng tổng hợp, báo cáo Chủ tịch Ủy ban nhân dân cấp tỉnh về</w:t>
      </w:r>
      <w:r w:rsidRPr="00A82B40">
        <w:rPr>
          <w:rFonts w:ascii="Times New Roman" w:hAnsi="Times New Roman"/>
          <w:color w:val="000000"/>
          <w:szCs w:val="28"/>
          <w:lang w:val="vi-VN"/>
        </w:rPr>
        <w:t xml:space="preserve"> kết quả</w:t>
      </w:r>
      <w:r>
        <w:rPr>
          <w:rFonts w:ascii="Times New Roman" w:hAnsi="Times New Roman"/>
          <w:color w:val="000000"/>
          <w:szCs w:val="28"/>
        </w:rPr>
        <w:t xml:space="preserve"> rà soát </w:t>
      </w:r>
      <w:r w:rsidRPr="00321FCE">
        <w:rPr>
          <w:rFonts w:ascii="Times New Roman" w:hAnsi="Times New Roman"/>
          <w:color w:val="000000"/>
        </w:rPr>
        <w:t>hộ nghèo, hộ cận nghèo trên địa bàn</w:t>
      </w:r>
      <w:r w:rsidRPr="00321FCE">
        <w:rPr>
          <w:rFonts w:ascii="Times New Roman" w:hAnsi="Times New Roman"/>
          <w:color w:val="000000"/>
          <w:lang w:val="vi-VN"/>
        </w:rPr>
        <w:t>.</w:t>
      </w:r>
    </w:p>
    <w:p w:rsidR="00C51762" w:rsidRPr="002E51FB" w:rsidRDefault="00C51762" w:rsidP="00BE2CB8">
      <w:pPr>
        <w:shd w:val="clear" w:color="auto" w:fill="FFFFFF"/>
        <w:spacing w:before="120" w:after="120" w:line="288" w:lineRule="auto"/>
        <w:ind w:firstLine="567"/>
        <w:jc w:val="both"/>
        <w:rPr>
          <w:rFonts w:ascii="Times New Roman" w:hAnsi="Times New Roman"/>
          <w:color w:val="000000"/>
          <w:szCs w:val="28"/>
          <w:lang w:val="vi-VN"/>
        </w:rPr>
      </w:pPr>
      <w:r w:rsidRPr="00C51762">
        <w:rPr>
          <w:rFonts w:ascii="Times New Roman" w:hAnsi="Times New Roman"/>
          <w:color w:val="000000"/>
          <w:szCs w:val="28"/>
          <w:lang w:val="vi-VN"/>
        </w:rPr>
        <w:t>d) Chỉ đạo </w:t>
      </w:r>
      <w:r w:rsidRPr="00C51762">
        <w:rPr>
          <w:rFonts w:ascii="Times New Roman" w:hAnsi="Times New Roman"/>
          <w:color w:val="000000"/>
          <w:szCs w:val="28"/>
          <w:shd w:val="clear" w:color="auto" w:fill="FFFFFF"/>
          <w:lang w:val="vi-VN"/>
        </w:rPr>
        <w:t>Ủy ban</w:t>
      </w:r>
      <w:r w:rsidRPr="00C51762">
        <w:rPr>
          <w:rFonts w:ascii="Times New Roman" w:hAnsi="Times New Roman"/>
          <w:color w:val="000000"/>
          <w:szCs w:val="28"/>
          <w:lang w:val="vi-VN"/>
        </w:rPr>
        <w:t> nhân dân cấp xã tổ chức thực hiện cập nhật thông tin hộ nghèo, hộ cận nghèo trên địa bàn vào ph</w:t>
      </w:r>
      <w:r w:rsidRPr="00C51762">
        <w:rPr>
          <w:rFonts w:ascii="Times New Roman" w:hAnsi="Times New Roman"/>
          <w:color w:val="000000"/>
          <w:szCs w:val="28"/>
        </w:rPr>
        <w:t>ầ</w:t>
      </w:r>
      <w:r w:rsidRPr="00C51762">
        <w:rPr>
          <w:rFonts w:ascii="Times New Roman" w:hAnsi="Times New Roman"/>
          <w:color w:val="000000"/>
          <w:szCs w:val="28"/>
          <w:lang w:val="vi-VN"/>
        </w:rPr>
        <w:t>n m</w:t>
      </w:r>
      <w:r w:rsidRPr="00C51762">
        <w:rPr>
          <w:rFonts w:ascii="Times New Roman" w:hAnsi="Times New Roman"/>
          <w:color w:val="000000"/>
          <w:szCs w:val="28"/>
        </w:rPr>
        <w:t>ề</w:t>
      </w:r>
      <w:r w:rsidRPr="00C51762">
        <w:rPr>
          <w:rFonts w:ascii="Times New Roman" w:hAnsi="Times New Roman"/>
          <w:color w:val="000000"/>
          <w:szCs w:val="28"/>
          <w:lang w:val="vi-VN"/>
        </w:rPr>
        <w:t>m quản lý.</w:t>
      </w:r>
    </w:p>
    <w:p w:rsidR="00A82B40" w:rsidRPr="00321FCE" w:rsidRDefault="00A82B40" w:rsidP="00BE2CB8">
      <w:pPr>
        <w:shd w:val="clear" w:color="auto" w:fill="FFFFFF"/>
        <w:spacing w:before="120" w:after="120" w:line="288" w:lineRule="auto"/>
        <w:ind w:firstLine="567"/>
        <w:jc w:val="both"/>
        <w:rPr>
          <w:rFonts w:ascii="Times New Roman" w:hAnsi="Times New Roman"/>
          <w:color w:val="000000"/>
        </w:rPr>
      </w:pPr>
      <w:r w:rsidRPr="00321FCE">
        <w:rPr>
          <w:rFonts w:ascii="Times New Roman" w:hAnsi="Times New Roman"/>
          <w:color w:val="000000"/>
        </w:rPr>
        <w:t>3</w:t>
      </w:r>
      <w:r w:rsidRPr="00321FCE">
        <w:rPr>
          <w:rFonts w:ascii="Times New Roman" w:hAnsi="Times New Roman"/>
          <w:color w:val="000000"/>
          <w:lang w:val="vi-VN"/>
        </w:rPr>
        <w:t>. Trách nhiệm của</w:t>
      </w:r>
      <w:r w:rsidRPr="00A82B40">
        <w:rPr>
          <w:rFonts w:ascii="Times New Roman" w:hAnsi="Times New Roman"/>
          <w:color w:val="000000"/>
          <w:szCs w:val="28"/>
          <w:lang w:val="vi-VN"/>
        </w:rPr>
        <w:t> </w:t>
      </w:r>
      <w:r w:rsidRPr="00321FCE">
        <w:rPr>
          <w:rFonts w:ascii="Times New Roman" w:hAnsi="Times New Roman"/>
          <w:color w:val="000000"/>
          <w:shd w:val="clear" w:color="auto" w:fill="FFFFFF"/>
          <w:lang w:val="vi-VN"/>
        </w:rPr>
        <w:t>Ủy ban</w:t>
      </w:r>
      <w:r w:rsidRPr="00A82B40">
        <w:rPr>
          <w:rFonts w:ascii="Times New Roman" w:hAnsi="Times New Roman"/>
          <w:color w:val="000000"/>
          <w:szCs w:val="28"/>
          <w:lang w:val="vi-VN"/>
        </w:rPr>
        <w:t> </w:t>
      </w:r>
      <w:r w:rsidRPr="00321FCE">
        <w:rPr>
          <w:rFonts w:ascii="Times New Roman" w:hAnsi="Times New Roman"/>
          <w:color w:val="000000"/>
          <w:lang w:val="vi-VN"/>
        </w:rPr>
        <w:t>nhân dân cấp xã</w:t>
      </w:r>
    </w:p>
    <w:p w:rsidR="00CB3DF1" w:rsidRDefault="00A82B40" w:rsidP="00BE2CB8">
      <w:pPr>
        <w:shd w:val="clear" w:color="auto" w:fill="FFFFFF"/>
        <w:spacing w:before="120" w:after="120" w:line="288" w:lineRule="auto"/>
        <w:ind w:firstLine="567"/>
        <w:jc w:val="both"/>
        <w:rPr>
          <w:rFonts w:ascii="Times New Roman" w:hAnsi="Times New Roman"/>
          <w:bCs/>
          <w:szCs w:val="28"/>
        </w:rPr>
      </w:pPr>
      <w:r w:rsidRPr="00321FCE">
        <w:rPr>
          <w:rFonts w:ascii="Times New Roman" w:hAnsi="Times New Roman"/>
          <w:color w:val="000000"/>
          <w:lang w:val="vi-VN"/>
        </w:rPr>
        <w:t xml:space="preserve">a) </w:t>
      </w:r>
      <w:r w:rsidR="00C25F04" w:rsidRPr="00321FCE">
        <w:rPr>
          <w:rFonts w:ascii="Times New Roman" w:hAnsi="Times New Roman"/>
          <w:color w:val="000000"/>
        </w:rPr>
        <w:t>T</w:t>
      </w:r>
      <w:r w:rsidRPr="00321FCE">
        <w:rPr>
          <w:rFonts w:ascii="Times New Roman" w:hAnsi="Times New Roman"/>
          <w:color w:val="000000"/>
          <w:lang w:val="vi-VN"/>
        </w:rPr>
        <w:t xml:space="preserve">hành lập Ban Chỉ đạo rà soát hộ nghèo, hộ cận nghèo </w:t>
      </w:r>
      <w:r w:rsidR="00C25F04" w:rsidRPr="00321FCE">
        <w:rPr>
          <w:rFonts w:ascii="Times New Roman" w:hAnsi="Times New Roman"/>
          <w:color w:val="000000"/>
          <w:lang w:val="vi-VN"/>
        </w:rPr>
        <w:t xml:space="preserve">cấp xã </w:t>
      </w:r>
      <w:r w:rsidR="00860053">
        <w:rPr>
          <w:rFonts w:ascii="Times New Roman" w:hAnsi="Times New Roman"/>
          <w:color w:val="000000"/>
          <w:szCs w:val="28"/>
        </w:rPr>
        <w:t>do</w:t>
      </w:r>
      <w:r w:rsidR="00860053" w:rsidRPr="00321FCE">
        <w:rPr>
          <w:rFonts w:ascii="Times New Roman" w:hAnsi="Times New Roman"/>
          <w:color w:val="000000"/>
        </w:rPr>
        <w:t xml:space="preserve"> </w:t>
      </w:r>
      <w:r w:rsidR="00A957A9" w:rsidRPr="00321FCE">
        <w:rPr>
          <w:rFonts w:ascii="Times New Roman" w:hAnsi="Times New Roman"/>
          <w:color w:val="000000"/>
        </w:rPr>
        <w:t xml:space="preserve">Chủ tịch </w:t>
      </w:r>
      <w:r w:rsidR="001825F7" w:rsidRPr="00FD08FD">
        <w:rPr>
          <w:rFonts w:ascii="Times New Roman" w:hAnsi="Times New Roman"/>
          <w:bCs/>
          <w:szCs w:val="28"/>
        </w:rPr>
        <w:t>Ủy ban nhân dân cấp xã làm Tr</w:t>
      </w:r>
      <w:r w:rsidR="001825F7" w:rsidRPr="00FD08FD">
        <w:rPr>
          <w:rFonts w:ascii="Times New Roman" w:hAnsi="Times New Roman" w:hint="eastAsia"/>
          <w:bCs/>
          <w:szCs w:val="28"/>
        </w:rPr>
        <w:t>ư</w:t>
      </w:r>
      <w:r w:rsidR="001825F7" w:rsidRPr="00FD08FD">
        <w:rPr>
          <w:rFonts w:ascii="Times New Roman" w:hAnsi="Times New Roman"/>
          <w:bCs/>
          <w:szCs w:val="28"/>
        </w:rPr>
        <w:t xml:space="preserve">ởng </w:t>
      </w:r>
      <w:r w:rsidR="00A957A9">
        <w:rPr>
          <w:rFonts w:ascii="Times New Roman" w:hAnsi="Times New Roman"/>
          <w:bCs/>
          <w:szCs w:val="28"/>
        </w:rPr>
        <w:t>b</w:t>
      </w:r>
      <w:r w:rsidR="0058162B">
        <w:rPr>
          <w:rFonts w:ascii="Times New Roman" w:hAnsi="Times New Roman"/>
          <w:bCs/>
          <w:szCs w:val="28"/>
        </w:rPr>
        <w:t>an; cán bộ</w:t>
      </w:r>
      <w:r w:rsidR="001825F7" w:rsidRPr="00FD08FD">
        <w:rPr>
          <w:rFonts w:ascii="Times New Roman" w:hAnsi="Times New Roman"/>
          <w:bCs/>
          <w:szCs w:val="28"/>
        </w:rPr>
        <w:t xml:space="preserve"> làm công tác Lao </w:t>
      </w:r>
      <w:r w:rsidR="001825F7" w:rsidRPr="00FD08FD">
        <w:rPr>
          <w:rFonts w:ascii="Times New Roman" w:hAnsi="Times New Roman" w:hint="eastAsia"/>
          <w:bCs/>
          <w:szCs w:val="28"/>
        </w:rPr>
        <w:t>đ</w:t>
      </w:r>
      <w:r w:rsidR="001825F7" w:rsidRPr="00FD08FD">
        <w:rPr>
          <w:rFonts w:ascii="Times New Roman" w:hAnsi="Times New Roman"/>
          <w:bCs/>
          <w:szCs w:val="28"/>
        </w:rPr>
        <w:t>ộng - Th</w:t>
      </w:r>
      <w:r w:rsidR="001825F7" w:rsidRPr="00FD08FD">
        <w:rPr>
          <w:rFonts w:ascii="Times New Roman" w:hAnsi="Times New Roman" w:hint="eastAsia"/>
          <w:bCs/>
          <w:szCs w:val="28"/>
        </w:rPr>
        <w:t>ươ</w:t>
      </w:r>
      <w:r w:rsidR="001825F7" w:rsidRPr="00FD08FD">
        <w:rPr>
          <w:rFonts w:ascii="Times New Roman" w:hAnsi="Times New Roman"/>
          <w:bCs/>
          <w:szCs w:val="28"/>
        </w:rPr>
        <w:t xml:space="preserve">ng binh và Xã hội, Tài chính, Y tế, Giáo dục, </w:t>
      </w:r>
      <w:r w:rsidR="001825F7">
        <w:rPr>
          <w:rFonts w:ascii="Times New Roman" w:hAnsi="Times New Roman"/>
          <w:bCs/>
          <w:szCs w:val="28"/>
        </w:rPr>
        <w:t xml:space="preserve">Xây dựng, </w:t>
      </w:r>
      <w:r w:rsidR="001825F7" w:rsidRPr="00FD08FD">
        <w:rPr>
          <w:rFonts w:ascii="Times New Roman" w:hAnsi="Times New Roman"/>
          <w:bCs/>
          <w:szCs w:val="28"/>
        </w:rPr>
        <w:t xml:space="preserve">Thông tin và Truyền thông, </w:t>
      </w:r>
      <w:r w:rsidR="001825F7" w:rsidRPr="00FD08FD">
        <w:rPr>
          <w:rFonts w:ascii="Times New Roman" w:hAnsi="Times New Roman"/>
          <w:bCs/>
          <w:szCs w:val="28"/>
        </w:rPr>
        <w:lastRenderedPageBreak/>
        <w:t>Nông nghiệp và Phát triển nông thôn, c</w:t>
      </w:r>
      <w:r w:rsidR="001825F7" w:rsidRPr="00FD08FD">
        <w:rPr>
          <w:rFonts w:ascii="Times New Roman" w:hAnsi="Times New Roman" w:hint="eastAsia"/>
          <w:bCs/>
          <w:szCs w:val="28"/>
        </w:rPr>
        <w:t>ơ</w:t>
      </w:r>
      <w:r w:rsidR="001825F7" w:rsidRPr="00FD08FD">
        <w:rPr>
          <w:rFonts w:ascii="Times New Roman" w:hAnsi="Times New Roman"/>
          <w:bCs/>
          <w:szCs w:val="28"/>
        </w:rPr>
        <w:t xml:space="preserve"> quan thống kê cùng cấp và các tr</w:t>
      </w:r>
      <w:r w:rsidR="001825F7" w:rsidRPr="00FD08FD">
        <w:rPr>
          <w:rFonts w:ascii="Times New Roman" w:hAnsi="Times New Roman" w:hint="eastAsia"/>
          <w:bCs/>
          <w:szCs w:val="28"/>
        </w:rPr>
        <w:t>ư</w:t>
      </w:r>
      <w:r w:rsidR="001825F7" w:rsidRPr="00FD08FD">
        <w:rPr>
          <w:rFonts w:ascii="Times New Roman" w:hAnsi="Times New Roman"/>
          <w:bCs/>
          <w:szCs w:val="28"/>
        </w:rPr>
        <w:t xml:space="preserve">ởng thôn trên </w:t>
      </w:r>
      <w:r w:rsidR="001825F7" w:rsidRPr="00FD08FD">
        <w:rPr>
          <w:rFonts w:ascii="Times New Roman" w:hAnsi="Times New Roman" w:hint="eastAsia"/>
          <w:bCs/>
          <w:szCs w:val="28"/>
        </w:rPr>
        <w:t>đ</w:t>
      </w:r>
      <w:r w:rsidR="001825F7" w:rsidRPr="00FD08FD">
        <w:rPr>
          <w:rFonts w:ascii="Times New Roman" w:hAnsi="Times New Roman"/>
          <w:bCs/>
          <w:szCs w:val="28"/>
        </w:rPr>
        <w:t>ịa bàn làm thành viên</w:t>
      </w:r>
      <w:r w:rsidR="0058162B">
        <w:rPr>
          <w:rFonts w:ascii="Times New Roman" w:hAnsi="Times New Roman"/>
          <w:bCs/>
          <w:szCs w:val="28"/>
        </w:rPr>
        <w:t>. Ủy ban nhân dân cấp xã đề nghị</w:t>
      </w:r>
      <w:r w:rsidR="001825F7" w:rsidRPr="00FD08FD">
        <w:rPr>
          <w:rFonts w:ascii="Times New Roman" w:hAnsi="Times New Roman"/>
          <w:bCs/>
          <w:szCs w:val="28"/>
        </w:rPr>
        <w:t xml:space="preserve"> Mặt trận Tổ quốc Việt Nam</w:t>
      </w:r>
      <w:r w:rsidR="0058162B">
        <w:rPr>
          <w:rFonts w:ascii="Times New Roman" w:hAnsi="Times New Roman"/>
          <w:bCs/>
          <w:szCs w:val="28"/>
        </w:rPr>
        <w:t xml:space="preserve"> </w:t>
      </w:r>
      <w:r w:rsidR="00FC2499">
        <w:rPr>
          <w:rFonts w:ascii="Times New Roman" w:hAnsi="Times New Roman"/>
          <w:bCs/>
          <w:szCs w:val="28"/>
        </w:rPr>
        <w:t xml:space="preserve">cấp xã </w:t>
      </w:r>
      <w:r w:rsidR="00445E06">
        <w:rPr>
          <w:rFonts w:ascii="Times New Roman" w:hAnsi="Times New Roman"/>
          <w:bCs/>
          <w:szCs w:val="28"/>
        </w:rPr>
        <w:t>thành lập Tổ</w:t>
      </w:r>
      <w:r w:rsidR="0058162B">
        <w:rPr>
          <w:rFonts w:ascii="Times New Roman" w:hAnsi="Times New Roman"/>
          <w:bCs/>
          <w:szCs w:val="28"/>
        </w:rPr>
        <w:t xml:space="preserve"> giám sát</w:t>
      </w:r>
      <w:r w:rsidR="001825F7" w:rsidRPr="00FD08FD">
        <w:rPr>
          <w:rFonts w:ascii="Times New Roman" w:hAnsi="Times New Roman"/>
          <w:bCs/>
          <w:szCs w:val="28"/>
        </w:rPr>
        <w:t>.</w:t>
      </w:r>
    </w:p>
    <w:p w:rsidR="001825F7" w:rsidRPr="00321FCE" w:rsidRDefault="00445E06" w:rsidP="00BE2CB8">
      <w:pPr>
        <w:shd w:val="clear" w:color="auto" w:fill="FFFFFF"/>
        <w:spacing w:before="120" w:after="120" w:line="288" w:lineRule="auto"/>
        <w:ind w:firstLine="567"/>
        <w:jc w:val="both"/>
        <w:rPr>
          <w:rFonts w:ascii="Times New Roman" w:hAnsi="Times New Roman"/>
          <w:color w:val="000000"/>
          <w:lang w:val="vi-VN"/>
        </w:rPr>
      </w:pPr>
      <w:r w:rsidRPr="00321FCE">
        <w:rPr>
          <w:rFonts w:ascii="Times New Roman" w:hAnsi="Times New Roman"/>
          <w:color w:val="000000"/>
          <w:lang w:val="vi-VN"/>
        </w:rPr>
        <w:t>Ban Chỉ đạo</w:t>
      </w:r>
      <w:r w:rsidRPr="00A82B40">
        <w:rPr>
          <w:rFonts w:ascii="Times New Roman" w:hAnsi="Times New Roman"/>
          <w:color w:val="000000"/>
          <w:szCs w:val="28"/>
          <w:lang w:val="vi-VN"/>
        </w:rPr>
        <w:t xml:space="preserve"> rà soát hộ nghèo, hộ cận nghèo </w:t>
      </w:r>
      <w:r>
        <w:rPr>
          <w:rFonts w:ascii="Times New Roman" w:hAnsi="Times New Roman"/>
          <w:color w:val="000000"/>
          <w:szCs w:val="28"/>
          <w:lang w:val="vi-VN"/>
        </w:rPr>
        <w:t>cấp xã</w:t>
      </w:r>
      <w:r>
        <w:rPr>
          <w:rFonts w:ascii="Times New Roman" w:hAnsi="Times New Roman"/>
          <w:color w:val="000000"/>
          <w:szCs w:val="28"/>
        </w:rPr>
        <w:t xml:space="preserve"> thực hiện nhiệm vụ: </w:t>
      </w:r>
    </w:p>
    <w:p w:rsidR="00445E06" w:rsidRPr="00C51762" w:rsidRDefault="00445E06" w:rsidP="00BE2CB8">
      <w:pPr>
        <w:shd w:val="clear" w:color="auto" w:fill="FFFFFF"/>
        <w:spacing w:before="120" w:after="120" w:line="288" w:lineRule="auto"/>
        <w:ind w:firstLine="567"/>
        <w:jc w:val="both"/>
        <w:rPr>
          <w:rFonts w:ascii="Times New Roman" w:hAnsi="Times New Roman"/>
          <w:color w:val="000000"/>
          <w:szCs w:val="28"/>
        </w:rPr>
      </w:pPr>
      <w:r w:rsidRPr="00C51762">
        <w:rPr>
          <w:rFonts w:ascii="Times New Roman" w:hAnsi="Times New Roman"/>
          <w:color w:val="000000"/>
          <w:szCs w:val="28"/>
          <w:lang w:val="vi-VN"/>
        </w:rPr>
        <w:t>- Xây dựng</w:t>
      </w:r>
      <w:r w:rsidR="00AC7718">
        <w:rPr>
          <w:rFonts w:ascii="Times New Roman" w:hAnsi="Times New Roman"/>
          <w:color w:val="000000"/>
          <w:szCs w:val="28"/>
        </w:rPr>
        <w:t xml:space="preserve">, </w:t>
      </w:r>
      <w:r>
        <w:rPr>
          <w:rFonts w:ascii="Times New Roman" w:hAnsi="Times New Roman"/>
          <w:color w:val="000000"/>
          <w:szCs w:val="28"/>
        </w:rPr>
        <w:t>ban hành</w:t>
      </w:r>
      <w:r w:rsidRPr="00C51762">
        <w:rPr>
          <w:rFonts w:ascii="Times New Roman" w:hAnsi="Times New Roman"/>
          <w:color w:val="000000"/>
          <w:szCs w:val="28"/>
          <w:lang w:val="vi-VN"/>
        </w:rPr>
        <w:t xml:space="preserve"> kế hoạch rà soát hộ nghèo, hộ cận nghèo hằng năm trên địa bàn;</w:t>
      </w:r>
    </w:p>
    <w:p w:rsidR="00A82B40" w:rsidRPr="00321FCE" w:rsidRDefault="00A82B40" w:rsidP="00BE2CB8">
      <w:pPr>
        <w:shd w:val="clear" w:color="auto" w:fill="FFFFFF"/>
        <w:spacing w:before="120" w:after="120" w:line="288" w:lineRule="auto"/>
        <w:ind w:firstLine="567"/>
        <w:jc w:val="both"/>
        <w:rPr>
          <w:rFonts w:ascii="Times New Roman" w:hAnsi="Times New Roman"/>
          <w:color w:val="000000"/>
        </w:rPr>
      </w:pPr>
      <w:r w:rsidRPr="00A82B40">
        <w:rPr>
          <w:rFonts w:ascii="Times New Roman" w:hAnsi="Times New Roman"/>
          <w:color w:val="000000"/>
          <w:szCs w:val="28"/>
          <w:lang w:val="vi-VN"/>
        </w:rPr>
        <w:t>- Phổ</w:t>
      </w:r>
      <w:r w:rsidRPr="00321FCE">
        <w:rPr>
          <w:rFonts w:ascii="Times New Roman" w:hAnsi="Times New Roman"/>
          <w:color w:val="000000"/>
          <w:lang w:val="vi-VN"/>
        </w:rPr>
        <w:t xml:space="preserve"> biến, tuyên truyền mục đích, ý nghĩa, yêu cầu của công tác rà soát</w:t>
      </w:r>
      <w:r w:rsidRPr="00A82B40">
        <w:rPr>
          <w:rFonts w:ascii="Times New Roman" w:hAnsi="Times New Roman"/>
          <w:color w:val="000000"/>
          <w:szCs w:val="28"/>
          <w:lang w:val="vi-VN"/>
        </w:rPr>
        <w:t xml:space="preserve"> hộ nghèo, hộ cận nghèo hằng năm trên </w:t>
      </w:r>
      <w:r w:rsidRPr="00321FCE">
        <w:rPr>
          <w:rFonts w:ascii="Times New Roman" w:hAnsi="Times New Roman"/>
          <w:color w:val="000000"/>
          <w:lang w:val="vi-VN"/>
        </w:rPr>
        <w:t xml:space="preserve">các </w:t>
      </w:r>
      <w:r w:rsidRPr="00A82B40">
        <w:rPr>
          <w:rFonts w:ascii="Times New Roman" w:hAnsi="Times New Roman"/>
          <w:color w:val="000000"/>
          <w:szCs w:val="28"/>
          <w:lang w:val="vi-VN"/>
        </w:rPr>
        <w:t>phương tiện truyền thông</w:t>
      </w:r>
      <w:r w:rsidRPr="00321FCE">
        <w:rPr>
          <w:rFonts w:ascii="Times New Roman" w:hAnsi="Times New Roman"/>
          <w:color w:val="000000"/>
          <w:lang w:val="vi-VN"/>
        </w:rPr>
        <w:t>; khuyến khích các hộ gia đình chủ động đăng ký tham gia</w:t>
      </w:r>
      <w:r w:rsidRPr="00A82B40">
        <w:rPr>
          <w:rFonts w:ascii="Times New Roman" w:hAnsi="Times New Roman"/>
          <w:color w:val="000000"/>
          <w:szCs w:val="28"/>
          <w:lang w:val="vi-VN"/>
        </w:rPr>
        <w:t>;</w:t>
      </w:r>
    </w:p>
    <w:p w:rsidR="005E7AFA" w:rsidRPr="00321FCE" w:rsidRDefault="00A82B40" w:rsidP="00BE2CB8">
      <w:pPr>
        <w:shd w:val="clear" w:color="auto" w:fill="FFFFFF"/>
        <w:spacing w:before="120" w:after="120" w:line="288" w:lineRule="auto"/>
        <w:ind w:firstLine="567"/>
        <w:jc w:val="both"/>
        <w:rPr>
          <w:rFonts w:ascii="Times New Roman" w:hAnsi="Times New Roman"/>
          <w:color w:val="000000"/>
          <w:lang w:val="vi-VN"/>
        </w:rPr>
      </w:pPr>
      <w:r w:rsidRPr="00A82B40">
        <w:rPr>
          <w:rFonts w:ascii="Times New Roman" w:hAnsi="Times New Roman"/>
          <w:color w:val="000000"/>
          <w:szCs w:val="28"/>
          <w:lang w:val="vi-VN"/>
        </w:rPr>
        <w:t>b) Chủ tịch </w:t>
      </w:r>
      <w:r w:rsidRPr="00A82B40">
        <w:rPr>
          <w:rFonts w:ascii="Times New Roman" w:hAnsi="Times New Roman"/>
          <w:color w:val="000000"/>
          <w:szCs w:val="28"/>
          <w:shd w:val="clear" w:color="auto" w:fill="FFFFFF"/>
          <w:lang w:val="vi-VN"/>
        </w:rPr>
        <w:t>Ủy ban</w:t>
      </w:r>
      <w:r w:rsidRPr="00A82B40">
        <w:rPr>
          <w:rFonts w:ascii="Times New Roman" w:hAnsi="Times New Roman"/>
          <w:color w:val="000000"/>
          <w:szCs w:val="28"/>
          <w:lang w:val="vi-VN"/>
        </w:rPr>
        <w:t> </w:t>
      </w:r>
      <w:r w:rsidRPr="00321FCE">
        <w:rPr>
          <w:rFonts w:ascii="Times New Roman" w:hAnsi="Times New Roman"/>
          <w:color w:val="000000"/>
          <w:lang w:val="vi-VN"/>
        </w:rPr>
        <w:t>nhân dân</w:t>
      </w:r>
      <w:r w:rsidRPr="00A82B40">
        <w:rPr>
          <w:rFonts w:ascii="Times New Roman" w:hAnsi="Times New Roman"/>
          <w:color w:val="000000"/>
          <w:szCs w:val="28"/>
          <w:lang w:val="vi-VN"/>
        </w:rPr>
        <w:t xml:space="preserve"> cấp xã quyết định </w:t>
      </w:r>
      <w:r w:rsidR="0053502A">
        <w:rPr>
          <w:rFonts w:ascii="Times New Roman" w:hAnsi="Times New Roman"/>
          <w:color w:val="000000"/>
          <w:szCs w:val="28"/>
        </w:rPr>
        <w:t>phê duyệt Danh sách</w:t>
      </w:r>
      <w:r w:rsidR="0053502A" w:rsidRPr="00321FCE">
        <w:rPr>
          <w:rFonts w:ascii="Times New Roman" w:hAnsi="Times New Roman"/>
          <w:color w:val="000000"/>
        </w:rPr>
        <w:t xml:space="preserve"> hộ nghèo, hộ cận nghèo và </w:t>
      </w:r>
      <w:r w:rsidR="0053502A">
        <w:rPr>
          <w:rFonts w:ascii="Times New Roman" w:hAnsi="Times New Roman"/>
          <w:color w:val="000000"/>
          <w:szCs w:val="28"/>
        </w:rPr>
        <w:t xml:space="preserve">Danh sách </w:t>
      </w:r>
      <w:r w:rsidR="0053502A" w:rsidRPr="00321FCE">
        <w:rPr>
          <w:rFonts w:ascii="Times New Roman" w:hAnsi="Times New Roman"/>
          <w:color w:val="000000"/>
        </w:rPr>
        <w:t xml:space="preserve">hộ </w:t>
      </w:r>
      <w:r w:rsidR="0053502A">
        <w:rPr>
          <w:rFonts w:ascii="Times New Roman" w:hAnsi="Times New Roman"/>
          <w:color w:val="000000"/>
          <w:szCs w:val="28"/>
        </w:rPr>
        <w:t>thoát</w:t>
      </w:r>
      <w:r w:rsidR="0053502A" w:rsidRPr="00321FCE">
        <w:rPr>
          <w:rFonts w:ascii="Times New Roman" w:hAnsi="Times New Roman"/>
          <w:color w:val="000000"/>
        </w:rPr>
        <w:t xml:space="preserve"> nghèo, hộ </w:t>
      </w:r>
      <w:r w:rsidR="0053502A">
        <w:rPr>
          <w:rFonts w:ascii="Times New Roman" w:hAnsi="Times New Roman"/>
          <w:color w:val="000000"/>
          <w:szCs w:val="28"/>
        </w:rPr>
        <w:t xml:space="preserve">thoát </w:t>
      </w:r>
      <w:r w:rsidR="0053502A" w:rsidRPr="00321FCE">
        <w:rPr>
          <w:rFonts w:ascii="Times New Roman" w:hAnsi="Times New Roman"/>
          <w:color w:val="000000"/>
        </w:rPr>
        <w:t>cận nghèo</w:t>
      </w:r>
      <w:r w:rsidR="0053502A">
        <w:rPr>
          <w:rFonts w:ascii="Times New Roman" w:hAnsi="Times New Roman"/>
          <w:color w:val="000000"/>
          <w:szCs w:val="28"/>
        </w:rPr>
        <w:t xml:space="preserve">; </w:t>
      </w:r>
      <w:r w:rsidRPr="00A82B40">
        <w:rPr>
          <w:rFonts w:ascii="Times New Roman" w:hAnsi="Times New Roman"/>
          <w:color w:val="000000"/>
          <w:szCs w:val="28"/>
          <w:lang w:val="vi-VN"/>
        </w:rPr>
        <w:t>cấp giấy chứng nhận hộ nghèo,</w:t>
      </w:r>
      <w:r w:rsidRPr="00321FCE">
        <w:rPr>
          <w:rFonts w:ascii="Times New Roman" w:hAnsi="Times New Roman"/>
          <w:color w:val="000000"/>
          <w:lang w:val="vi-VN"/>
        </w:rPr>
        <w:t xml:space="preserve"> hộ </w:t>
      </w:r>
      <w:r w:rsidRPr="00A82B40">
        <w:rPr>
          <w:rFonts w:ascii="Times New Roman" w:hAnsi="Times New Roman"/>
          <w:color w:val="000000"/>
          <w:szCs w:val="28"/>
          <w:lang w:val="vi-VN"/>
        </w:rPr>
        <w:t>cận nghèo cho hộ nghèo, hộ cận nghèo</w:t>
      </w:r>
      <w:r w:rsidRPr="00321FCE">
        <w:rPr>
          <w:rFonts w:ascii="Times New Roman" w:hAnsi="Times New Roman"/>
          <w:color w:val="000000"/>
          <w:lang w:val="vi-VN"/>
        </w:rPr>
        <w:t xml:space="preserve"> trên địa bàn</w:t>
      </w:r>
      <w:r w:rsidRPr="00A82B40">
        <w:rPr>
          <w:rFonts w:ascii="Times New Roman" w:hAnsi="Times New Roman"/>
          <w:color w:val="000000"/>
          <w:szCs w:val="28"/>
          <w:lang w:val="vi-VN"/>
        </w:rPr>
        <w:t xml:space="preserve">; </w:t>
      </w:r>
    </w:p>
    <w:p w:rsidR="00A82B40" w:rsidRPr="00A82B40" w:rsidRDefault="005E7AFA" w:rsidP="00BE2CB8">
      <w:pPr>
        <w:shd w:val="clear" w:color="auto" w:fill="FFFFFF"/>
        <w:spacing w:before="120" w:after="120" w:line="288" w:lineRule="auto"/>
        <w:ind w:firstLine="567"/>
        <w:jc w:val="both"/>
        <w:rPr>
          <w:rFonts w:ascii="Times New Roman" w:hAnsi="Times New Roman"/>
          <w:color w:val="000000"/>
          <w:szCs w:val="28"/>
        </w:rPr>
      </w:pPr>
      <w:r>
        <w:rPr>
          <w:rFonts w:ascii="Times New Roman" w:hAnsi="Times New Roman"/>
          <w:color w:val="000000"/>
          <w:szCs w:val="28"/>
        </w:rPr>
        <w:t>c) H</w:t>
      </w:r>
      <w:r w:rsidR="00747EED">
        <w:rPr>
          <w:rFonts w:ascii="Times New Roman" w:hAnsi="Times New Roman"/>
          <w:color w:val="000000"/>
          <w:szCs w:val="28"/>
        </w:rPr>
        <w:t>ằ</w:t>
      </w:r>
      <w:r>
        <w:rPr>
          <w:rFonts w:ascii="Times New Roman" w:hAnsi="Times New Roman"/>
          <w:color w:val="000000"/>
          <w:szCs w:val="28"/>
        </w:rPr>
        <w:t xml:space="preserve">ng tháng, </w:t>
      </w:r>
      <w:r w:rsidR="00F30D72">
        <w:rPr>
          <w:rFonts w:ascii="Times New Roman" w:hAnsi="Times New Roman"/>
          <w:color w:val="000000"/>
          <w:szCs w:val="28"/>
        </w:rPr>
        <w:t xml:space="preserve">tổng hợp, báo cáo Chủ tịch </w:t>
      </w:r>
      <w:r>
        <w:rPr>
          <w:rFonts w:ascii="Times New Roman" w:hAnsi="Times New Roman"/>
          <w:color w:val="000000"/>
          <w:szCs w:val="28"/>
        </w:rPr>
        <w:t xml:space="preserve">Ủy ban nhân dân cấp </w:t>
      </w:r>
      <w:r w:rsidR="00F30D72">
        <w:rPr>
          <w:rFonts w:ascii="Times New Roman" w:hAnsi="Times New Roman"/>
          <w:color w:val="000000"/>
          <w:szCs w:val="28"/>
        </w:rPr>
        <w:t>huyện về</w:t>
      </w:r>
      <w:r w:rsidR="00A82B40" w:rsidRPr="00A82B40">
        <w:rPr>
          <w:rFonts w:ascii="Times New Roman" w:hAnsi="Times New Roman"/>
          <w:color w:val="000000"/>
          <w:szCs w:val="28"/>
          <w:lang w:val="vi-VN"/>
        </w:rPr>
        <w:t xml:space="preserve"> kết quả</w:t>
      </w:r>
      <w:r>
        <w:rPr>
          <w:rFonts w:ascii="Times New Roman" w:hAnsi="Times New Roman"/>
          <w:color w:val="000000"/>
          <w:szCs w:val="28"/>
        </w:rPr>
        <w:t xml:space="preserve"> rà soát</w:t>
      </w:r>
      <w:r w:rsidR="00F30D72">
        <w:rPr>
          <w:rFonts w:ascii="Times New Roman" w:hAnsi="Times New Roman"/>
          <w:color w:val="000000"/>
          <w:szCs w:val="28"/>
        </w:rPr>
        <w:t>, phê duyệt</w:t>
      </w:r>
      <w:r>
        <w:rPr>
          <w:rFonts w:ascii="Times New Roman" w:hAnsi="Times New Roman"/>
          <w:color w:val="000000"/>
          <w:szCs w:val="28"/>
        </w:rPr>
        <w:t xml:space="preserve"> hộ nghèo, hộ cận nghèo trên địa bàn</w:t>
      </w:r>
      <w:r w:rsidR="00A82B40" w:rsidRPr="00A82B40">
        <w:rPr>
          <w:rFonts w:ascii="Times New Roman" w:hAnsi="Times New Roman"/>
          <w:color w:val="000000"/>
          <w:szCs w:val="28"/>
          <w:lang w:val="vi-VN"/>
        </w:rPr>
        <w:t>.</w:t>
      </w:r>
    </w:p>
    <w:p w:rsidR="00A82B40" w:rsidRPr="00A82B40" w:rsidRDefault="005E7AFA" w:rsidP="00BE2CB8">
      <w:pPr>
        <w:shd w:val="clear" w:color="auto" w:fill="FFFFFF"/>
        <w:spacing w:before="120" w:after="120" w:line="288" w:lineRule="auto"/>
        <w:ind w:firstLine="567"/>
        <w:jc w:val="both"/>
        <w:rPr>
          <w:rFonts w:ascii="Times New Roman" w:hAnsi="Times New Roman"/>
          <w:color w:val="000000"/>
          <w:szCs w:val="28"/>
        </w:rPr>
      </w:pPr>
      <w:r>
        <w:rPr>
          <w:rFonts w:ascii="Times New Roman" w:hAnsi="Times New Roman"/>
          <w:color w:val="000000"/>
          <w:szCs w:val="28"/>
        </w:rPr>
        <w:t>d</w:t>
      </w:r>
      <w:r w:rsidR="00A82B40" w:rsidRPr="00A82B40">
        <w:rPr>
          <w:rFonts w:ascii="Times New Roman" w:hAnsi="Times New Roman"/>
          <w:color w:val="000000"/>
          <w:szCs w:val="28"/>
          <w:lang w:val="vi-VN"/>
        </w:rPr>
        <w:t>) Cập nhật thông tin về hộ nghèo, hộ cận nghèo vào phần mềm quản lý làm cơ sở thực hiện các chính sách an sinh xã hội và đánh giá kết quả thực hiện mục tiêu giảm nghèo hằng năm; theo dõi, cập nhật bổ sung thông tin đặc điểm của hộ nghèo, hộ cận nghèo trên địa bàn vào ph</w:t>
      </w:r>
      <w:r w:rsidR="00A82B40" w:rsidRPr="00A82B40">
        <w:rPr>
          <w:rFonts w:ascii="Times New Roman" w:hAnsi="Times New Roman"/>
          <w:color w:val="000000"/>
          <w:szCs w:val="28"/>
        </w:rPr>
        <w:t>ầ</w:t>
      </w:r>
      <w:r w:rsidR="00A82B40" w:rsidRPr="00A82B40">
        <w:rPr>
          <w:rFonts w:ascii="Times New Roman" w:hAnsi="Times New Roman"/>
          <w:color w:val="000000"/>
          <w:szCs w:val="28"/>
          <w:lang w:val="vi-VN"/>
        </w:rPr>
        <w:t>n mềm quản lý khi phát sinh những thay đổi.</w:t>
      </w:r>
    </w:p>
    <w:p w:rsidR="0057380D" w:rsidRPr="00FD08FD" w:rsidRDefault="0057380D" w:rsidP="00BE2CB8">
      <w:pPr>
        <w:widowControl w:val="0"/>
        <w:spacing w:before="120" w:after="120" w:line="288" w:lineRule="auto"/>
        <w:ind w:firstLine="567"/>
        <w:jc w:val="both"/>
        <w:rPr>
          <w:rFonts w:ascii="Times New Roman" w:hAnsi="Times New Roman"/>
          <w:b/>
          <w:bCs/>
          <w:szCs w:val="28"/>
        </w:rPr>
      </w:pPr>
      <w:r w:rsidRPr="00FD08FD">
        <w:rPr>
          <w:rFonts w:ascii="Times New Roman" w:hAnsi="Times New Roman" w:hint="eastAsia"/>
          <w:b/>
          <w:bCs/>
          <w:szCs w:val="28"/>
        </w:rPr>
        <w:t>Đ</w:t>
      </w:r>
      <w:r w:rsidR="00303BD6">
        <w:rPr>
          <w:rFonts w:ascii="Times New Roman" w:hAnsi="Times New Roman"/>
          <w:b/>
          <w:bCs/>
          <w:szCs w:val="28"/>
        </w:rPr>
        <w:t>iều 1</w:t>
      </w:r>
      <w:r w:rsidR="002F1DA8">
        <w:rPr>
          <w:rFonts w:ascii="Times New Roman" w:hAnsi="Times New Roman"/>
          <w:b/>
          <w:bCs/>
          <w:szCs w:val="28"/>
        </w:rPr>
        <w:t>1</w:t>
      </w:r>
      <w:r w:rsidRPr="00FD08FD">
        <w:rPr>
          <w:rFonts w:ascii="Times New Roman" w:hAnsi="Times New Roman"/>
          <w:b/>
          <w:bCs/>
          <w:szCs w:val="28"/>
        </w:rPr>
        <w:t xml:space="preserve">. Chế </w:t>
      </w:r>
      <w:r w:rsidRPr="00FD08FD">
        <w:rPr>
          <w:rFonts w:ascii="Times New Roman" w:hAnsi="Times New Roman" w:hint="eastAsia"/>
          <w:b/>
          <w:bCs/>
          <w:szCs w:val="28"/>
        </w:rPr>
        <w:t>đ</w:t>
      </w:r>
      <w:r w:rsidRPr="00FD08FD">
        <w:rPr>
          <w:rFonts w:ascii="Times New Roman" w:hAnsi="Times New Roman"/>
          <w:b/>
          <w:bCs/>
          <w:szCs w:val="28"/>
        </w:rPr>
        <w:t>ộ báo cáo và hệ thống mẫu, biểu báo cáo</w:t>
      </w:r>
    </w:p>
    <w:p w:rsidR="009B483C" w:rsidRPr="00FD08FD" w:rsidRDefault="00FE4B60"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1</w:t>
      </w:r>
      <w:r w:rsidR="0057380D" w:rsidRPr="00FD08FD">
        <w:rPr>
          <w:rFonts w:ascii="Times New Roman" w:hAnsi="Times New Roman"/>
          <w:bCs/>
          <w:szCs w:val="28"/>
        </w:rPr>
        <w:t>. Hệ thống mẫu, biểu báo cáo</w:t>
      </w:r>
      <w:r w:rsidR="009B483C" w:rsidRPr="00FD08FD">
        <w:rPr>
          <w:rFonts w:ascii="Times New Roman" w:hAnsi="Times New Roman"/>
          <w:bCs/>
          <w:szCs w:val="28"/>
        </w:rPr>
        <w:t xml:space="preserve"> chi tiết theo Phụ lục số </w:t>
      </w:r>
      <w:r w:rsidR="00885440">
        <w:rPr>
          <w:rFonts w:ascii="Times New Roman" w:hAnsi="Times New Roman"/>
          <w:bCs/>
          <w:szCs w:val="28"/>
        </w:rPr>
        <w:t>10</w:t>
      </w:r>
      <w:r w:rsidR="009B483C" w:rsidRPr="00FD08FD">
        <w:rPr>
          <w:rFonts w:ascii="Times New Roman" w:hAnsi="Times New Roman"/>
          <w:bCs/>
          <w:szCs w:val="28"/>
        </w:rPr>
        <w:t xml:space="preserve"> ban hành kèm theo Quyết định này.</w:t>
      </w:r>
    </w:p>
    <w:p w:rsidR="00FE4B60" w:rsidRPr="00FD08FD" w:rsidRDefault="00FE4B60"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2. Chế </w:t>
      </w:r>
      <w:r w:rsidRPr="00FD08FD">
        <w:rPr>
          <w:rFonts w:ascii="Times New Roman" w:hAnsi="Times New Roman" w:hint="eastAsia"/>
          <w:bCs/>
          <w:szCs w:val="28"/>
        </w:rPr>
        <w:t>đ</w:t>
      </w:r>
      <w:r w:rsidRPr="00FD08FD">
        <w:rPr>
          <w:rFonts w:ascii="Times New Roman" w:hAnsi="Times New Roman"/>
          <w:bCs/>
          <w:szCs w:val="28"/>
        </w:rPr>
        <w:t>ộ báo cáo</w:t>
      </w:r>
    </w:p>
    <w:p w:rsidR="00FE4B60" w:rsidRPr="00FD08FD" w:rsidRDefault="00FE4B60"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 xml:space="preserve">a) Hằng quý, Chủ tịch Ủy ban nhân dân cấp tỉnh tổng hợp, báo cáo Bộ Lao </w:t>
      </w:r>
      <w:r w:rsidRPr="00FD08FD">
        <w:rPr>
          <w:rFonts w:ascii="Times New Roman" w:hAnsi="Times New Roman" w:hint="eastAsia"/>
          <w:bCs/>
          <w:szCs w:val="28"/>
        </w:rPr>
        <w:t>đ</w:t>
      </w:r>
      <w:r w:rsidRPr="00FD08FD">
        <w:rPr>
          <w:rFonts w:ascii="Times New Roman" w:hAnsi="Times New Roman"/>
          <w:bCs/>
          <w:szCs w:val="28"/>
        </w:rPr>
        <w:t>ộng - Th</w:t>
      </w:r>
      <w:r w:rsidRPr="00FD08FD">
        <w:rPr>
          <w:rFonts w:ascii="Times New Roman" w:hAnsi="Times New Roman" w:hint="eastAsia"/>
          <w:bCs/>
          <w:szCs w:val="28"/>
        </w:rPr>
        <w:t>ươ</w:t>
      </w:r>
      <w:r w:rsidRPr="00FD08FD">
        <w:rPr>
          <w:rFonts w:ascii="Times New Roman" w:hAnsi="Times New Roman"/>
          <w:bCs/>
          <w:szCs w:val="28"/>
        </w:rPr>
        <w:t xml:space="preserve">ng binh và Xã hội kết quả rà soát hộ nghèo, hộ cận nghèo, hộ thoát nghèo, thoát cận nghèo thường xuyên trên </w:t>
      </w:r>
      <w:r w:rsidRPr="00FD08FD">
        <w:rPr>
          <w:rFonts w:ascii="Times New Roman" w:hAnsi="Times New Roman" w:hint="eastAsia"/>
          <w:bCs/>
          <w:szCs w:val="28"/>
        </w:rPr>
        <w:t>đ</w:t>
      </w:r>
      <w:r w:rsidRPr="00FD08FD">
        <w:rPr>
          <w:rFonts w:ascii="Times New Roman" w:hAnsi="Times New Roman"/>
          <w:bCs/>
          <w:szCs w:val="28"/>
        </w:rPr>
        <w:t xml:space="preserve">ịa bàn; </w:t>
      </w:r>
    </w:p>
    <w:p w:rsidR="00FE4B60" w:rsidRPr="00FD08FD" w:rsidRDefault="00FE4B60"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b) Tr</w:t>
      </w:r>
      <w:r w:rsidRPr="00FD08FD">
        <w:rPr>
          <w:rFonts w:ascii="Times New Roman" w:hAnsi="Times New Roman" w:hint="eastAsia"/>
          <w:bCs/>
          <w:szCs w:val="28"/>
        </w:rPr>
        <w:t>ư</w:t>
      </w:r>
      <w:r w:rsidRPr="00FD08FD">
        <w:rPr>
          <w:rFonts w:ascii="Times New Roman" w:hAnsi="Times New Roman"/>
          <w:bCs/>
          <w:szCs w:val="28"/>
        </w:rPr>
        <w:t>ớc ngày 15 tháng 11 hằng n</w:t>
      </w:r>
      <w:r w:rsidRPr="00FD08FD">
        <w:rPr>
          <w:rFonts w:ascii="Times New Roman" w:hAnsi="Times New Roman" w:hint="eastAsia"/>
          <w:bCs/>
          <w:szCs w:val="28"/>
        </w:rPr>
        <w:t>ă</w:t>
      </w:r>
      <w:r w:rsidRPr="00FD08FD">
        <w:rPr>
          <w:rFonts w:ascii="Times New Roman" w:hAnsi="Times New Roman"/>
          <w:bCs/>
          <w:szCs w:val="28"/>
        </w:rPr>
        <w:t xml:space="preserve">m, Ban Chỉ đạo </w:t>
      </w:r>
      <w:r w:rsidR="00CB3DF1">
        <w:rPr>
          <w:rFonts w:ascii="Times New Roman" w:hAnsi="Times New Roman"/>
          <w:bCs/>
          <w:szCs w:val="28"/>
        </w:rPr>
        <w:t>rà soát</w:t>
      </w:r>
      <w:r w:rsidR="00DA1987" w:rsidRPr="00654281">
        <w:rPr>
          <w:rFonts w:ascii="Times New Roman" w:hAnsi="Times New Roman"/>
          <w:color w:val="000000"/>
          <w:lang w:val="vi-VN"/>
        </w:rPr>
        <w:t xml:space="preserve"> </w:t>
      </w:r>
      <w:r w:rsidR="00DA1987" w:rsidRPr="00321FCE">
        <w:rPr>
          <w:rFonts w:ascii="Times New Roman" w:hAnsi="Times New Roman"/>
          <w:color w:val="000000"/>
          <w:lang w:val="vi-VN"/>
        </w:rPr>
        <w:t>hộ nghèo, hộ cận nghèo</w:t>
      </w:r>
      <w:r w:rsidR="00CB3DF1">
        <w:rPr>
          <w:rFonts w:ascii="Times New Roman" w:hAnsi="Times New Roman"/>
          <w:bCs/>
          <w:szCs w:val="28"/>
        </w:rPr>
        <w:t xml:space="preserve"> </w:t>
      </w:r>
      <w:r w:rsidRPr="00FD08FD">
        <w:rPr>
          <w:rFonts w:ascii="Times New Roman" w:hAnsi="Times New Roman"/>
          <w:bCs/>
          <w:szCs w:val="28"/>
        </w:rPr>
        <w:t>cấp tỉnh báo cáo s</w:t>
      </w:r>
      <w:r w:rsidRPr="00FD08FD">
        <w:rPr>
          <w:rFonts w:ascii="Times New Roman" w:hAnsi="Times New Roman" w:hint="eastAsia"/>
          <w:bCs/>
          <w:szCs w:val="28"/>
        </w:rPr>
        <w:t>ơ</w:t>
      </w:r>
      <w:r w:rsidRPr="00FD08FD">
        <w:rPr>
          <w:rFonts w:ascii="Times New Roman" w:hAnsi="Times New Roman"/>
          <w:bCs/>
          <w:szCs w:val="28"/>
        </w:rPr>
        <w:t xml:space="preserve"> bộ kết quả rà soát hộ nghèo, hộ cận nghèo trên </w:t>
      </w:r>
      <w:r w:rsidRPr="00FD08FD">
        <w:rPr>
          <w:rFonts w:ascii="Times New Roman" w:hAnsi="Times New Roman" w:hint="eastAsia"/>
          <w:bCs/>
          <w:szCs w:val="28"/>
        </w:rPr>
        <w:t>đ</w:t>
      </w:r>
      <w:r w:rsidRPr="00FD08FD">
        <w:rPr>
          <w:rFonts w:ascii="Times New Roman" w:hAnsi="Times New Roman"/>
          <w:bCs/>
          <w:szCs w:val="28"/>
        </w:rPr>
        <w:t xml:space="preserve">ịa bàn về Bộ Lao </w:t>
      </w:r>
      <w:r w:rsidRPr="00FD08FD">
        <w:rPr>
          <w:rFonts w:ascii="Times New Roman" w:hAnsi="Times New Roman" w:hint="eastAsia"/>
          <w:bCs/>
          <w:szCs w:val="28"/>
        </w:rPr>
        <w:t>đ</w:t>
      </w:r>
      <w:r w:rsidRPr="00FD08FD">
        <w:rPr>
          <w:rFonts w:ascii="Times New Roman" w:hAnsi="Times New Roman"/>
          <w:bCs/>
          <w:szCs w:val="28"/>
        </w:rPr>
        <w:t>ộng - Th</w:t>
      </w:r>
      <w:r w:rsidRPr="00FD08FD">
        <w:rPr>
          <w:rFonts w:ascii="Times New Roman" w:hAnsi="Times New Roman" w:hint="eastAsia"/>
          <w:bCs/>
          <w:szCs w:val="28"/>
        </w:rPr>
        <w:t>ươ</w:t>
      </w:r>
      <w:r w:rsidRPr="00FD08FD">
        <w:rPr>
          <w:rFonts w:ascii="Times New Roman" w:hAnsi="Times New Roman"/>
          <w:bCs/>
          <w:szCs w:val="28"/>
        </w:rPr>
        <w:t>ng binh và Xã hội;</w:t>
      </w:r>
    </w:p>
    <w:p w:rsidR="00FE4B60" w:rsidRPr="00FD08FD" w:rsidRDefault="00FE4B60" w:rsidP="00BE2CB8">
      <w:pPr>
        <w:widowControl w:val="0"/>
        <w:spacing w:before="120" w:after="120" w:line="288" w:lineRule="auto"/>
        <w:ind w:firstLine="567"/>
        <w:jc w:val="both"/>
        <w:rPr>
          <w:rFonts w:ascii="Times New Roman" w:hAnsi="Times New Roman"/>
          <w:bCs/>
          <w:szCs w:val="28"/>
        </w:rPr>
      </w:pPr>
      <w:r w:rsidRPr="00FD08FD">
        <w:rPr>
          <w:rFonts w:ascii="Times New Roman" w:hAnsi="Times New Roman"/>
          <w:bCs/>
          <w:szCs w:val="28"/>
        </w:rPr>
        <w:t>c) Tr</w:t>
      </w:r>
      <w:r w:rsidRPr="00FD08FD">
        <w:rPr>
          <w:rFonts w:ascii="Times New Roman" w:hAnsi="Times New Roman" w:hint="eastAsia"/>
          <w:bCs/>
          <w:szCs w:val="28"/>
        </w:rPr>
        <w:t>ư</w:t>
      </w:r>
      <w:r w:rsidRPr="00FD08FD">
        <w:rPr>
          <w:rFonts w:ascii="Times New Roman" w:hAnsi="Times New Roman"/>
          <w:bCs/>
          <w:szCs w:val="28"/>
        </w:rPr>
        <w:t>ớc ngày 15 tháng 12 hằng n</w:t>
      </w:r>
      <w:r w:rsidRPr="00FD08FD">
        <w:rPr>
          <w:rFonts w:ascii="Times New Roman" w:hAnsi="Times New Roman" w:hint="eastAsia"/>
          <w:bCs/>
          <w:szCs w:val="28"/>
        </w:rPr>
        <w:t>ă</w:t>
      </w:r>
      <w:r w:rsidRPr="00FD08FD">
        <w:rPr>
          <w:rFonts w:ascii="Times New Roman" w:hAnsi="Times New Roman"/>
          <w:bCs/>
          <w:szCs w:val="28"/>
        </w:rPr>
        <w:t xml:space="preserve">m, Chủ tịch Ủy ban nhân dân cấp tỉnh báo cáo chính thức kết quả rà soát hộ nghèo, hộ cận nghèo trên </w:t>
      </w:r>
      <w:r w:rsidRPr="00FD08FD">
        <w:rPr>
          <w:rFonts w:ascii="Times New Roman" w:hAnsi="Times New Roman" w:hint="eastAsia"/>
          <w:bCs/>
          <w:szCs w:val="28"/>
        </w:rPr>
        <w:t>đ</w:t>
      </w:r>
      <w:r w:rsidRPr="00FD08FD">
        <w:rPr>
          <w:rFonts w:ascii="Times New Roman" w:hAnsi="Times New Roman"/>
          <w:bCs/>
          <w:szCs w:val="28"/>
        </w:rPr>
        <w:t xml:space="preserve">ịa bàn về Bộ Lao </w:t>
      </w:r>
      <w:r w:rsidRPr="00FD08FD">
        <w:rPr>
          <w:rFonts w:ascii="Times New Roman" w:hAnsi="Times New Roman" w:hint="eastAsia"/>
          <w:bCs/>
          <w:szCs w:val="28"/>
        </w:rPr>
        <w:t>đ</w:t>
      </w:r>
      <w:r w:rsidRPr="00FD08FD">
        <w:rPr>
          <w:rFonts w:ascii="Times New Roman" w:hAnsi="Times New Roman"/>
          <w:bCs/>
          <w:szCs w:val="28"/>
        </w:rPr>
        <w:t>ộng - Th</w:t>
      </w:r>
      <w:r w:rsidRPr="00FD08FD">
        <w:rPr>
          <w:rFonts w:ascii="Times New Roman" w:hAnsi="Times New Roman" w:hint="eastAsia"/>
          <w:bCs/>
          <w:szCs w:val="28"/>
        </w:rPr>
        <w:t>ươ</w:t>
      </w:r>
      <w:r w:rsidRPr="00FD08FD">
        <w:rPr>
          <w:rFonts w:ascii="Times New Roman" w:hAnsi="Times New Roman"/>
          <w:bCs/>
          <w:szCs w:val="28"/>
        </w:rPr>
        <w:t>ng binh và Xã hội theo Hệ thống mẫu, b</w:t>
      </w:r>
      <w:r w:rsidR="00490853">
        <w:rPr>
          <w:rFonts w:ascii="Times New Roman" w:hAnsi="Times New Roman"/>
          <w:bCs/>
          <w:szCs w:val="28"/>
        </w:rPr>
        <w:t>iểu báo cáo quy định tại k</w:t>
      </w:r>
      <w:bookmarkStart w:id="1" w:name="_GoBack"/>
      <w:bookmarkEnd w:id="1"/>
      <w:r w:rsidRPr="00FD08FD">
        <w:rPr>
          <w:rFonts w:ascii="Times New Roman" w:hAnsi="Times New Roman"/>
          <w:bCs/>
          <w:szCs w:val="28"/>
        </w:rPr>
        <w:t>hoản 1 Điều này.</w:t>
      </w:r>
    </w:p>
    <w:p w:rsidR="00F50F3B" w:rsidRPr="00FD08FD" w:rsidRDefault="00F50F3B" w:rsidP="00BE2CB8">
      <w:pPr>
        <w:widowControl w:val="0"/>
        <w:spacing w:before="120" w:after="120" w:line="288" w:lineRule="auto"/>
        <w:ind w:firstLine="567"/>
        <w:jc w:val="both"/>
        <w:rPr>
          <w:rFonts w:ascii="Times New Roman" w:hAnsi="Times New Roman"/>
          <w:b/>
          <w:bCs/>
          <w:szCs w:val="28"/>
        </w:rPr>
      </w:pPr>
      <w:r w:rsidRPr="00FD08FD">
        <w:rPr>
          <w:rFonts w:ascii="Times New Roman" w:hAnsi="Times New Roman"/>
          <w:b/>
          <w:bCs/>
          <w:szCs w:val="28"/>
        </w:rPr>
        <w:lastRenderedPageBreak/>
        <w:t>Đ</w:t>
      </w:r>
      <w:r w:rsidRPr="00FD08FD">
        <w:rPr>
          <w:rFonts w:ascii="Times New Roman" w:hAnsi="Times New Roman"/>
          <w:b/>
          <w:bCs/>
          <w:szCs w:val="28"/>
          <w:lang w:val="vi-VN"/>
        </w:rPr>
        <w:t xml:space="preserve">iều </w:t>
      </w:r>
      <w:r w:rsidRPr="00FD08FD">
        <w:rPr>
          <w:rFonts w:ascii="Times New Roman" w:hAnsi="Times New Roman"/>
          <w:b/>
          <w:bCs/>
          <w:szCs w:val="28"/>
        </w:rPr>
        <w:t>1</w:t>
      </w:r>
      <w:r w:rsidR="002F1DA8">
        <w:rPr>
          <w:rFonts w:ascii="Times New Roman" w:hAnsi="Times New Roman"/>
          <w:b/>
          <w:bCs/>
          <w:szCs w:val="28"/>
        </w:rPr>
        <w:t>2</w:t>
      </w:r>
      <w:r w:rsidRPr="00FD08FD">
        <w:rPr>
          <w:rFonts w:ascii="Times New Roman" w:hAnsi="Times New Roman"/>
          <w:b/>
          <w:bCs/>
          <w:szCs w:val="28"/>
          <w:lang w:val="vi-VN"/>
        </w:rPr>
        <w:t>.</w:t>
      </w:r>
      <w:r w:rsidRPr="00FD08FD">
        <w:rPr>
          <w:rFonts w:ascii="Times New Roman" w:hAnsi="Times New Roman"/>
          <w:bCs/>
          <w:szCs w:val="28"/>
          <w:lang w:val="vi-VN"/>
        </w:rPr>
        <w:t> </w:t>
      </w:r>
      <w:r w:rsidRPr="00FD08FD">
        <w:rPr>
          <w:rFonts w:ascii="Times New Roman" w:hAnsi="Times New Roman"/>
          <w:b/>
          <w:bCs/>
          <w:szCs w:val="28"/>
        </w:rPr>
        <w:t>Hiệu lực thi hành</w:t>
      </w:r>
    </w:p>
    <w:p w:rsidR="00F50F3B" w:rsidRPr="00FD08FD" w:rsidRDefault="00F50F3B" w:rsidP="00BE2CB8">
      <w:pPr>
        <w:widowControl w:val="0"/>
        <w:spacing w:before="120" w:after="120" w:line="288" w:lineRule="auto"/>
        <w:ind w:firstLine="567"/>
        <w:jc w:val="both"/>
        <w:rPr>
          <w:rFonts w:ascii="Times New Roman" w:hAnsi="Times New Roman"/>
          <w:bCs/>
          <w:szCs w:val="28"/>
          <w:lang w:val="vi-VN"/>
        </w:rPr>
      </w:pPr>
      <w:r w:rsidRPr="00FD08FD">
        <w:rPr>
          <w:rFonts w:ascii="Times New Roman" w:hAnsi="Times New Roman"/>
          <w:bCs/>
          <w:szCs w:val="28"/>
        </w:rPr>
        <w:t xml:space="preserve">1. </w:t>
      </w:r>
      <w:r w:rsidRPr="00FD08FD">
        <w:rPr>
          <w:rFonts w:ascii="Times New Roman" w:hAnsi="Times New Roman"/>
          <w:bCs/>
          <w:szCs w:val="28"/>
          <w:lang w:val="vi-VN"/>
        </w:rPr>
        <w:t xml:space="preserve">Quyết định này có hiệu lực thi hành kể từ ngày </w:t>
      </w:r>
      <w:r w:rsidRPr="00FD08FD">
        <w:rPr>
          <w:rFonts w:ascii="Times New Roman" w:hAnsi="Times New Roman"/>
          <w:bCs/>
          <w:szCs w:val="28"/>
        </w:rPr>
        <w:t xml:space="preserve">    tháng    năm 2021.</w:t>
      </w:r>
    </w:p>
    <w:p w:rsidR="00FD4816" w:rsidRPr="00FD08FD" w:rsidRDefault="000A29BD" w:rsidP="00BE2CB8">
      <w:pPr>
        <w:widowControl w:val="0"/>
        <w:pBdr>
          <w:top w:val="none" w:sz="4" w:space="0" w:color="000000"/>
          <w:left w:val="none" w:sz="4" w:space="0" w:color="000000"/>
          <w:bottom w:val="none" w:sz="4" w:space="0" w:color="000000"/>
          <w:right w:val="none" w:sz="4" w:space="0" w:color="000000"/>
          <w:between w:val="none" w:sz="4" w:space="0" w:color="000000"/>
        </w:pBdr>
        <w:spacing w:before="120" w:after="120" w:line="288" w:lineRule="auto"/>
        <w:ind w:firstLine="567"/>
        <w:jc w:val="both"/>
        <w:rPr>
          <w:rFonts w:ascii="Times New Roman" w:hAnsi="Times New Roman"/>
          <w:szCs w:val="28"/>
          <w:lang w:val="nl-NL"/>
        </w:rPr>
      </w:pPr>
      <w:r w:rsidRPr="00FD08FD">
        <w:rPr>
          <w:rFonts w:ascii="Times New Roman" w:hAnsi="Times New Roman"/>
          <w:bCs/>
          <w:szCs w:val="28"/>
        </w:rPr>
        <w:t xml:space="preserve">2. </w:t>
      </w:r>
      <w:r w:rsidR="00F50F3B" w:rsidRPr="00FD08FD">
        <w:rPr>
          <w:rFonts w:ascii="Times New Roman" w:hAnsi="Times New Roman"/>
          <w:bCs/>
          <w:szCs w:val="28"/>
          <w:lang w:val="vi-VN"/>
        </w:rPr>
        <w:t>Các Bộ trưởng, Thủ trưởng cơ quan ngang bộ, Thủ trưởng cơ quan thuộc Chính phủ, Chủ tịch Ủy ban nhân dân các tỉnh, thành phố trực thuộc trung ương chịu trách nhiệm thi hành Quyết định này./.</w:t>
      </w:r>
    </w:p>
    <w:p w:rsidR="003274EA" w:rsidRPr="00FD08FD" w:rsidRDefault="003274EA" w:rsidP="003274EA">
      <w:pPr>
        <w:widowControl w:val="0"/>
        <w:pBdr>
          <w:top w:val="none" w:sz="4" w:space="0" w:color="000000"/>
          <w:left w:val="none" w:sz="4" w:space="0" w:color="000000"/>
          <w:bottom w:val="none" w:sz="4" w:space="0" w:color="000000"/>
          <w:right w:val="none" w:sz="4" w:space="0" w:color="000000"/>
          <w:between w:val="none" w:sz="4" w:space="0" w:color="000000"/>
        </w:pBdr>
        <w:ind w:firstLine="709"/>
        <w:jc w:val="both"/>
        <w:rPr>
          <w:rFonts w:ascii="Times New Roman" w:hAnsi="Times New Roman"/>
          <w:szCs w:val="28"/>
          <w:lang w:val="nl-NL"/>
        </w:rPr>
      </w:pPr>
    </w:p>
    <w:tbl>
      <w:tblPr>
        <w:tblW w:w="9180" w:type="dxa"/>
        <w:tblBorders>
          <w:top w:val="nil"/>
          <w:bottom w:val="nil"/>
          <w:insideH w:val="nil"/>
          <w:insideV w:val="nil"/>
        </w:tblBorders>
        <w:tblCellMar>
          <w:left w:w="0" w:type="dxa"/>
          <w:right w:w="0" w:type="dxa"/>
        </w:tblCellMar>
        <w:tblLook w:val="04A0" w:firstRow="1" w:lastRow="0" w:firstColumn="1" w:lastColumn="0" w:noHBand="0" w:noVBand="1"/>
      </w:tblPr>
      <w:tblGrid>
        <w:gridCol w:w="5211"/>
        <w:gridCol w:w="3969"/>
      </w:tblGrid>
      <w:tr w:rsidR="00EE0A16" w:rsidRPr="0073465D" w:rsidTr="00240105">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E0A16" w:rsidRPr="00FD08FD" w:rsidRDefault="00EE0A16" w:rsidP="00240105">
            <w:pPr>
              <w:widowControl w:val="0"/>
              <w:rPr>
                <w:rFonts w:ascii="Times New Roman" w:hAnsi="Times New Roman"/>
                <w:sz w:val="22"/>
                <w:szCs w:val="22"/>
                <w:lang w:val="nb-NO"/>
              </w:rPr>
            </w:pPr>
            <w:r w:rsidRPr="00FD08FD">
              <w:rPr>
                <w:rFonts w:ascii="Times New Roman" w:hAnsi="Times New Roman"/>
                <w:b/>
                <w:bCs/>
                <w:i/>
                <w:iCs/>
                <w:sz w:val="24"/>
                <w:lang w:val="nb-NO"/>
              </w:rPr>
              <w:t> Nơi nhận:</w:t>
            </w:r>
            <w:r w:rsidRPr="00FD08FD">
              <w:rPr>
                <w:rFonts w:ascii="Times New Roman" w:hAnsi="Times New Roman"/>
                <w:b/>
                <w:bCs/>
                <w:i/>
                <w:iCs/>
                <w:sz w:val="24"/>
                <w:lang w:val="nb-NO"/>
              </w:rPr>
              <w:br/>
            </w:r>
            <w:r w:rsidRPr="00FD08FD">
              <w:rPr>
                <w:rFonts w:ascii="Times New Roman" w:hAnsi="Times New Roman"/>
                <w:sz w:val="22"/>
                <w:szCs w:val="22"/>
                <w:lang w:val="nb-NO"/>
              </w:rPr>
              <w:t>- Ban Bí thư Trung ương Đảng;</w:t>
            </w:r>
          </w:p>
          <w:p w:rsidR="00EE0A16" w:rsidRPr="00FD08FD" w:rsidRDefault="00EE0A16" w:rsidP="00240105">
            <w:pPr>
              <w:widowControl w:val="0"/>
              <w:rPr>
                <w:rFonts w:ascii="Times New Roman" w:hAnsi="Times New Roman"/>
                <w:sz w:val="22"/>
                <w:szCs w:val="22"/>
                <w:lang w:val="nb-NO" w:bidi="vi-VN"/>
              </w:rPr>
            </w:pPr>
            <w:r w:rsidRPr="00FD08FD">
              <w:rPr>
                <w:rFonts w:ascii="Times New Roman" w:hAnsi="Times New Roman"/>
                <w:sz w:val="22"/>
                <w:szCs w:val="22"/>
                <w:lang w:val="nb-NO" w:bidi="vi-VN"/>
              </w:rPr>
              <w:t>- Thủ tướng, các Phó Thủ tướng Chính phủ;</w:t>
            </w:r>
            <w:r w:rsidRPr="00FD08FD">
              <w:rPr>
                <w:rFonts w:ascii="Times New Roman" w:hAnsi="Times New Roman"/>
                <w:sz w:val="22"/>
                <w:szCs w:val="22"/>
                <w:lang w:val="nb-NO" w:bidi="vi-VN"/>
              </w:rPr>
              <w:br/>
              <w:t>- Các bộ, cơ quan ngang bộ, cơ quan thuộc Chính phủ;</w:t>
            </w:r>
            <w:r w:rsidRPr="00FD08FD">
              <w:rPr>
                <w:rFonts w:ascii="Times New Roman" w:hAnsi="Times New Roman"/>
                <w:sz w:val="22"/>
                <w:szCs w:val="22"/>
                <w:lang w:val="nb-NO" w:bidi="vi-VN"/>
              </w:rPr>
              <w:br/>
              <w:t xml:space="preserve">- HĐND, UBND các tỉnh, </w:t>
            </w:r>
            <w:r w:rsidRPr="00FD08FD">
              <w:rPr>
                <w:rFonts w:ascii="Times New Roman" w:hAnsi="Times New Roman"/>
                <w:sz w:val="22"/>
                <w:szCs w:val="22"/>
              </w:rPr>
              <w:t>t</w:t>
            </w:r>
            <w:r w:rsidRPr="00FD08FD">
              <w:rPr>
                <w:rFonts w:ascii="Times New Roman" w:hAnsi="Times New Roman"/>
                <w:sz w:val="22"/>
                <w:szCs w:val="22"/>
                <w:lang w:val="nb-NO" w:bidi="vi-VN"/>
              </w:rPr>
              <w:t>hành phố trực thuộc TƯ;</w:t>
            </w:r>
            <w:r w:rsidRPr="00FD08FD">
              <w:rPr>
                <w:rFonts w:ascii="Times New Roman" w:hAnsi="Times New Roman"/>
                <w:sz w:val="22"/>
                <w:szCs w:val="22"/>
                <w:lang w:val="nb-NO" w:bidi="vi-VN"/>
              </w:rPr>
              <w:br/>
              <w:t>- Văn phòng Trung ương và các Ban của Đảng;</w:t>
            </w:r>
            <w:r w:rsidRPr="00FD08FD">
              <w:rPr>
                <w:rFonts w:ascii="Times New Roman" w:hAnsi="Times New Roman"/>
                <w:sz w:val="22"/>
                <w:szCs w:val="22"/>
                <w:lang w:val="nb-NO" w:bidi="vi-VN"/>
              </w:rPr>
              <w:br/>
              <w:t>- Văn phòng Tổng Bí thư;</w:t>
            </w:r>
            <w:r w:rsidRPr="00FD08FD">
              <w:rPr>
                <w:rFonts w:ascii="Times New Roman" w:hAnsi="Times New Roman"/>
                <w:sz w:val="22"/>
                <w:szCs w:val="22"/>
                <w:lang w:val="nb-NO" w:bidi="vi-VN"/>
              </w:rPr>
              <w:br/>
              <w:t>- Văn phòng Chủ tịch nước;</w:t>
            </w:r>
            <w:r w:rsidRPr="00FD08FD">
              <w:rPr>
                <w:rFonts w:ascii="Times New Roman" w:hAnsi="Times New Roman"/>
                <w:sz w:val="22"/>
                <w:szCs w:val="22"/>
                <w:lang w:val="nb-NO" w:bidi="vi-VN"/>
              </w:rPr>
              <w:br/>
              <w:t>- Hội đồng Dân tộc và các Ủy ban của Quốc hội;</w:t>
            </w:r>
            <w:r w:rsidRPr="00FD08FD">
              <w:rPr>
                <w:rFonts w:ascii="Times New Roman" w:hAnsi="Times New Roman"/>
                <w:sz w:val="22"/>
                <w:szCs w:val="22"/>
                <w:lang w:val="nb-NO" w:bidi="vi-VN"/>
              </w:rPr>
              <w:br/>
              <w:t>- Văn phòng Quốc hội;</w:t>
            </w:r>
            <w:r w:rsidRPr="00FD08FD">
              <w:rPr>
                <w:rFonts w:ascii="Times New Roman" w:hAnsi="Times New Roman"/>
                <w:sz w:val="22"/>
                <w:szCs w:val="22"/>
                <w:lang w:val="nb-NO" w:bidi="vi-VN"/>
              </w:rPr>
              <w:br/>
              <w:t>- Tòa án nhân dân tối cao;</w:t>
            </w:r>
            <w:r w:rsidRPr="00FD08FD">
              <w:rPr>
                <w:rFonts w:ascii="Times New Roman" w:hAnsi="Times New Roman"/>
                <w:sz w:val="22"/>
                <w:szCs w:val="22"/>
                <w:lang w:val="nb-NO" w:bidi="vi-VN"/>
              </w:rPr>
              <w:br/>
              <w:t>- Viện Kiểm sát nhân dân tối cao;</w:t>
            </w:r>
            <w:r w:rsidRPr="00FD08FD">
              <w:rPr>
                <w:rFonts w:ascii="Times New Roman" w:hAnsi="Times New Roman"/>
                <w:sz w:val="22"/>
                <w:szCs w:val="22"/>
                <w:lang w:val="nb-NO" w:bidi="vi-VN"/>
              </w:rPr>
              <w:br/>
              <w:t>- Kiểm toán Nhà nước;</w:t>
            </w:r>
            <w:r w:rsidRPr="00FD08FD">
              <w:rPr>
                <w:rFonts w:ascii="Times New Roman" w:hAnsi="Times New Roman"/>
                <w:sz w:val="22"/>
                <w:szCs w:val="22"/>
                <w:lang w:val="nb-NO" w:bidi="vi-VN"/>
              </w:rPr>
              <w:br/>
              <w:t>- Ủy ban Giám sát tài chính Quốc gia;</w:t>
            </w:r>
            <w:r w:rsidRPr="00FD08FD">
              <w:rPr>
                <w:rFonts w:ascii="Times New Roman" w:hAnsi="Times New Roman"/>
                <w:sz w:val="22"/>
                <w:szCs w:val="22"/>
                <w:lang w:val="nb-NO" w:bidi="vi-VN"/>
              </w:rPr>
              <w:br/>
              <w:t>- Ngân hàng Chính sách xã hội;</w:t>
            </w:r>
            <w:r w:rsidRPr="00FD08FD">
              <w:rPr>
                <w:rFonts w:ascii="Times New Roman" w:hAnsi="Times New Roman"/>
                <w:sz w:val="22"/>
                <w:szCs w:val="22"/>
                <w:lang w:val="nb-NO" w:bidi="vi-VN"/>
              </w:rPr>
              <w:br/>
              <w:t>- Ngân hàng Phát triển Việt Nam;</w:t>
            </w:r>
            <w:r w:rsidRPr="00FD08FD">
              <w:rPr>
                <w:rFonts w:ascii="Times New Roman" w:hAnsi="Times New Roman"/>
                <w:sz w:val="22"/>
                <w:szCs w:val="22"/>
                <w:lang w:val="nb-NO" w:bidi="vi-VN"/>
              </w:rPr>
              <w:br/>
              <w:t>- Ủy ban Trung ương Mặt trận Tổ quốc Việt Nam;</w:t>
            </w:r>
            <w:r w:rsidRPr="00FD08FD">
              <w:rPr>
                <w:rFonts w:ascii="Times New Roman" w:hAnsi="Times New Roman"/>
                <w:sz w:val="22"/>
                <w:szCs w:val="22"/>
                <w:lang w:val="nb-NO" w:bidi="vi-VN"/>
              </w:rPr>
              <w:br/>
              <w:t>- Cơ quan trung ương của các đoàn thể;</w:t>
            </w:r>
            <w:r w:rsidRPr="00FD08FD">
              <w:rPr>
                <w:rFonts w:ascii="Times New Roman" w:hAnsi="Times New Roman"/>
                <w:sz w:val="22"/>
                <w:szCs w:val="22"/>
                <w:lang w:val="nb-NO" w:bidi="vi-VN"/>
              </w:rPr>
              <w:br/>
              <w:t xml:space="preserve">- VPCP: BTCN, các PCN, Trợ lý TTg, TGĐ Cổng </w:t>
            </w:r>
          </w:p>
          <w:p w:rsidR="00EE0A16" w:rsidRPr="00FD08FD" w:rsidRDefault="00EE0A16" w:rsidP="00240105">
            <w:pPr>
              <w:widowControl w:val="0"/>
              <w:rPr>
                <w:rFonts w:ascii="Times New Roman" w:hAnsi="Times New Roman"/>
                <w:lang w:val="nb-NO"/>
              </w:rPr>
            </w:pPr>
            <w:r w:rsidRPr="00FD08FD">
              <w:rPr>
                <w:rFonts w:ascii="Times New Roman" w:hAnsi="Times New Roman"/>
                <w:sz w:val="22"/>
                <w:szCs w:val="22"/>
                <w:lang w:val="nb-NO" w:bidi="vi-VN"/>
              </w:rPr>
              <w:t xml:space="preserve">  TTĐT, các Vụ, Cục, đơn vị trực thuộc, Công báo;</w:t>
            </w:r>
            <w:r w:rsidRPr="00FD08FD">
              <w:rPr>
                <w:rFonts w:ascii="Times New Roman" w:hAnsi="Times New Roman"/>
                <w:sz w:val="22"/>
                <w:szCs w:val="22"/>
                <w:lang w:val="nb-NO"/>
              </w:rPr>
              <w:br/>
              <w:t xml:space="preserve">- Lưu VT, </w:t>
            </w:r>
            <w:r w:rsidRPr="00FD08FD">
              <w:rPr>
                <w:rFonts w:ascii="Times New Roman" w:hAnsi="Times New Roman"/>
                <w:sz w:val="22"/>
                <w:szCs w:val="22"/>
              </w:rPr>
              <w:t>KGVX</w:t>
            </w:r>
            <w:r w:rsidRPr="00FD08FD">
              <w:rPr>
                <w:rFonts w:ascii="Times New Roman" w:hAnsi="Times New Roman"/>
                <w:sz w:val="22"/>
                <w:szCs w:val="22"/>
                <w:lang w:val="nb-NO"/>
              </w:rPr>
              <w:t xml:space="preserve"> (2b). </w:t>
            </w: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EE0A16" w:rsidRPr="00FD08FD" w:rsidRDefault="00EE0A16" w:rsidP="00240105">
            <w:pPr>
              <w:widowControl w:val="0"/>
              <w:jc w:val="center"/>
              <w:rPr>
                <w:rFonts w:ascii="Times New Roman" w:hAnsi="Times New Roman"/>
                <w:b/>
                <w:bCs/>
                <w:lang w:val="nb-NO"/>
              </w:rPr>
            </w:pPr>
            <w:r w:rsidRPr="00FD08FD">
              <w:rPr>
                <w:rFonts w:ascii="Times New Roman" w:hAnsi="Times New Roman"/>
                <w:b/>
                <w:bCs/>
                <w:lang w:val="nb-NO"/>
              </w:rPr>
              <w:t>THỦ TƯỚNG</w:t>
            </w:r>
            <w:r w:rsidRPr="00FD08FD">
              <w:rPr>
                <w:rFonts w:ascii="Times New Roman" w:hAnsi="Times New Roman"/>
                <w:b/>
                <w:bCs/>
                <w:lang w:val="nb-NO"/>
              </w:rPr>
              <w:br/>
            </w:r>
          </w:p>
          <w:p w:rsidR="00EE0A16" w:rsidRPr="00FD08FD" w:rsidRDefault="00EE0A16" w:rsidP="00240105">
            <w:pPr>
              <w:widowControl w:val="0"/>
              <w:autoSpaceDE w:val="0"/>
              <w:autoSpaceDN w:val="0"/>
              <w:adjustRightInd w:val="0"/>
              <w:jc w:val="center"/>
              <w:textAlignment w:val="center"/>
              <w:rPr>
                <w:b/>
                <w:sz w:val="18"/>
                <w:szCs w:val="26"/>
              </w:rPr>
            </w:pPr>
          </w:p>
          <w:p w:rsidR="00EE0A16" w:rsidRPr="00FD08FD" w:rsidRDefault="00EE0A16" w:rsidP="00240105">
            <w:pPr>
              <w:widowControl w:val="0"/>
              <w:autoSpaceDE w:val="0"/>
              <w:autoSpaceDN w:val="0"/>
              <w:adjustRightInd w:val="0"/>
              <w:jc w:val="center"/>
              <w:textAlignment w:val="center"/>
              <w:rPr>
                <w:b/>
                <w:color w:val="FFFFFF" w:themeColor="background1"/>
                <w:sz w:val="24"/>
                <w:szCs w:val="26"/>
              </w:rPr>
            </w:pPr>
            <w:r w:rsidRPr="00FD08FD">
              <w:rPr>
                <w:b/>
                <w:sz w:val="24"/>
                <w:szCs w:val="26"/>
              </w:rPr>
              <w:t xml:space="preserve"> </w:t>
            </w:r>
            <w:r w:rsidRPr="00FD08FD">
              <w:rPr>
                <w:b/>
                <w:color w:val="FFFFFF" w:themeColor="background1"/>
                <w:sz w:val="96"/>
                <w:szCs w:val="26"/>
              </w:rPr>
              <w:t>[daky]</w:t>
            </w:r>
          </w:p>
          <w:p w:rsidR="00EE0A16" w:rsidRPr="00FD08FD" w:rsidRDefault="00EE0A16" w:rsidP="00240105">
            <w:pPr>
              <w:widowControl w:val="0"/>
              <w:autoSpaceDE w:val="0"/>
              <w:autoSpaceDN w:val="0"/>
              <w:adjustRightInd w:val="0"/>
              <w:jc w:val="center"/>
              <w:textAlignment w:val="center"/>
              <w:rPr>
                <w:b/>
                <w:bCs/>
                <w:sz w:val="18"/>
                <w:szCs w:val="26"/>
              </w:rPr>
            </w:pPr>
          </w:p>
          <w:p w:rsidR="00EE0A16" w:rsidRPr="0073465D" w:rsidRDefault="00EE0A16" w:rsidP="00240105">
            <w:pPr>
              <w:widowControl w:val="0"/>
              <w:jc w:val="center"/>
              <w:rPr>
                <w:rFonts w:ascii="Times New Roman" w:hAnsi="Times New Roman"/>
                <w:lang w:val="nb-NO"/>
              </w:rPr>
            </w:pPr>
            <w:r w:rsidRPr="00FD08FD">
              <w:rPr>
                <w:rFonts w:ascii="Times New Roman" w:hAnsi="Times New Roman"/>
                <w:b/>
                <w:bCs/>
                <w:lang w:val="nb-NO"/>
              </w:rPr>
              <w:t>Nguyễn Xuân Phúc</w:t>
            </w:r>
          </w:p>
        </w:tc>
      </w:tr>
      <w:tr w:rsidR="00EE0A16" w:rsidRPr="0073465D" w:rsidTr="00240105">
        <w:tc>
          <w:tcPr>
            <w:tcW w:w="5211" w:type="dxa"/>
            <w:tcBorders>
              <w:top w:val="nil"/>
              <w:left w:val="nil"/>
              <w:bottom w:val="nil"/>
              <w:right w:val="nil"/>
              <w:tl2br w:val="nil"/>
              <w:tr2bl w:val="nil"/>
            </w:tcBorders>
            <w:shd w:val="clear" w:color="auto" w:fill="auto"/>
            <w:tcMar>
              <w:top w:w="0" w:type="dxa"/>
              <w:left w:w="108" w:type="dxa"/>
              <w:bottom w:w="0" w:type="dxa"/>
              <w:right w:w="108" w:type="dxa"/>
            </w:tcMar>
          </w:tcPr>
          <w:p w:rsidR="00EE0A16" w:rsidRPr="0073465D" w:rsidRDefault="00EE0A16" w:rsidP="00240105">
            <w:pPr>
              <w:widowControl w:val="0"/>
              <w:rPr>
                <w:rFonts w:ascii="Times New Roman" w:hAnsi="Times New Roman"/>
                <w:b/>
                <w:bCs/>
                <w:i/>
                <w:iCs/>
                <w:sz w:val="24"/>
                <w:lang w:val="nb-NO"/>
              </w:rPr>
            </w:pPr>
          </w:p>
        </w:tc>
        <w:tc>
          <w:tcPr>
            <w:tcW w:w="3969" w:type="dxa"/>
            <w:tcBorders>
              <w:top w:val="nil"/>
              <w:left w:val="nil"/>
              <w:bottom w:val="nil"/>
              <w:right w:val="nil"/>
              <w:tl2br w:val="nil"/>
              <w:tr2bl w:val="nil"/>
            </w:tcBorders>
            <w:shd w:val="clear" w:color="auto" w:fill="auto"/>
            <w:tcMar>
              <w:top w:w="0" w:type="dxa"/>
              <w:left w:w="108" w:type="dxa"/>
              <w:bottom w:w="0" w:type="dxa"/>
              <w:right w:w="108" w:type="dxa"/>
            </w:tcMar>
          </w:tcPr>
          <w:p w:rsidR="00EE0A16" w:rsidRPr="0073465D" w:rsidRDefault="00EE0A16" w:rsidP="00240105">
            <w:pPr>
              <w:widowControl w:val="0"/>
              <w:jc w:val="center"/>
              <w:rPr>
                <w:rFonts w:ascii="Times New Roman" w:hAnsi="Times New Roman"/>
                <w:b/>
                <w:bCs/>
                <w:lang w:val="nb-NO"/>
              </w:rPr>
            </w:pPr>
          </w:p>
        </w:tc>
      </w:tr>
    </w:tbl>
    <w:p w:rsidR="00165CC3" w:rsidRPr="0073465D" w:rsidRDefault="00165CC3" w:rsidP="00FD4816">
      <w:pPr>
        <w:widowControl w:val="0"/>
        <w:spacing w:after="120"/>
        <w:jc w:val="both"/>
        <w:rPr>
          <w:rFonts w:ascii="Times New Roman" w:hAnsi="Times New Roman"/>
          <w:sz w:val="2"/>
          <w:szCs w:val="28"/>
          <w:lang w:val="nl-NL"/>
        </w:rPr>
      </w:pPr>
    </w:p>
    <w:p w:rsidR="00957CCF" w:rsidRPr="00CD35CA" w:rsidRDefault="00BF584B" w:rsidP="009971CA">
      <w:pPr>
        <w:widowControl w:val="0"/>
        <w:rPr>
          <w:b/>
          <w:lang w:val="nl-NL"/>
        </w:rPr>
      </w:pPr>
      <w:r w:rsidRPr="0073465D">
        <w:rPr>
          <w:rFonts w:ascii="Times New Roman" w:hAnsi="Times New Roman"/>
          <w:szCs w:val="28"/>
          <w:lang w:val="nl-NL"/>
        </w:rPr>
        <w:t xml:space="preserve"> </w:t>
      </w:r>
    </w:p>
    <w:sectPr w:rsidR="00957CCF" w:rsidRPr="00CD35CA" w:rsidSect="00DE6992">
      <w:headerReference w:type="default" r:id="rId8"/>
      <w:footerReference w:type="even" r:id="rId9"/>
      <w:footerReference w:type="default" r:id="rId10"/>
      <w:type w:val="continuous"/>
      <w:pgSz w:w="11907" w:h="16840" w:code="9"/>
      <w:pgMar w:top="1134" w:right="1134" w:bottom="1134" w:left="1701" w:header="720" w:footer="284"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320" w:rsidRDefault="00E76320">
      <w:r>
        <w:separator/>
      </w:r>
    </w:p>
  </w:endnote>
  <w:endnote w:type="continuationSeparator" w:id="0">
    <w:p w:rsidR="00E76320" w:rsidRDefault="00E76320">
      <w:r>
        <w:continuationSeparator/>
      </w:r>
    </w:p>
  </w:endnote>
  <w:endnote w:type="continuationNotice" w:id="1">
    <w:p w:rsidR="00E76320" w:rsidRDefault="00E76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 Tim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75" w:rsidRDefault="006C02CD">
    <w:pPr>
      <w:pStyle w:val="Footer"/>
      <w:framePr w:wrap="around" w:vAnchor="text" w:hAnchor="margin" w:xAlign="center" w:y="1"/>
      <w:rPr>
        <w:rStyle w:val="PageNumber"/>
      </w:rPr>
    </w:pPr>
    <w:r>
      <w:rPr>
        <w:rStyle w:val="PageNumber"/>
      </w:rPr>
      <w:fldChar w:fldCharType="begin"/>
    </w:r>
    <w:r w:rsidR="00F15075">
      <w:rPr>
        <w:rStyle w:val="PageNumber"/>
      </w:rPr>
      <w:instrText xml:space="preserve">PAGE  </w:instrText>
    </w:r>
    <w:r>
      <w:rPr>
        <w:rStyle w:val="PageNumber"/>
      </w:rPr>
      <w:fldChar w:fldCharType="end"/>
    </w:r>
  </w:p>
  <w:p w:rsidR="00F15075" w:rsidRDefault="00F150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75" w:rsidRPr="0083350E" w:rsidRDefault="00F15075" w:rsidP="00EB5E9D">
    <w:pPr>
      <w:pStyle w:val="Foote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320" w:rsidRDefault="00E76320">
      <w:r>
        <w:separator/>
      </w:r>
    </w:p>
  </w:footnote>
  <w:footnote w:type="continuationSeparator" w:id="0">
    <w:p w:rsidR="00E76320" w:rsidRDefault="00E76320">
      <w:r>
        <w:continuationSeparator/>
      </w:r>
    </w:p>
  </w:footnote>
  <w:footnote w:type="continuationNotice" w:id="1">
    <w:p w:rsidR="00E76320" w:rsidRDefault="00E763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73530108"/>
      <w:docPartObj>
        <w:docPartGallery w:val="Page Numbers (Top of Page)"/>
        <w:docPartUnique/>
      </w:docPartObj>
    </w:sdtPr>
    <w:sdtEndPr/>
    <w:sdtContent>
      <w:p w:rsidR="00F15075" w:rsidRPr="0073465D" w:rsidRDefault="006C02CD">
        <w:pPr>
          <w:pStyle w:val="Header"/>
          <w:jc w:val="center"/>
          <w:rPr>
            <w:rFonts w:ascii="Times New Roman" w:hAnsi="Times New Roman"/>
          </w:rPr>
        </w:pPr>
        <w:r w:rsidRPr="0073465D">
          <w:rPr>
            <w:rFonts w:ascii="Times New Roman" w:hAnsi="Times New Roman"/>
          </w:rPr>
          <w:fldChar w:fldCharType="begin"/>
        </w:r>
        <w:r w:rsidR="00F15075" w:rsidRPr="0073465D">
          <w:rPr>
            <w:rFonts w:ascii="Times New Roman" w:hAnsi="Times New Roman"/>
          </w:rPr>
          <w:instrText xml:space="preserve"> PAGE   \* MERGEFORMAT </w:instrText>
        </w:r>
        <w:r w:rsidRPr="0073465D">
          <w:rPr>
            <w:rFonts w:ascii="Times New Roman" w:hAnsi="Times New Roman"/>
          </w:rPr>
          <w:fldChar w:fldCharType="separate"/>
        </w:r>
        <w:r w:rsidR="00490853">
          <w:rPr>
            <w:rFonts w:ascii="Times New Roman" w:hAnsi="Times New Roman"/>
            <w:noProof/>
          </w:rPr>
          <w:t>10</w:t>
        </w:r>
        <w:r w:rsidRPr="0073465D">
          <w:rPr>
            <w:rFonts w:ascii="Times New Roman" w:hAnsi="Times New Roman"/>
          </w:rPr>
          <w:fldChar w:fldCharType="end"/>
        </w:r>
      </w:p>
    </w:sdtContent>
  </w:sdt>
  <w:p w:rsidR="00F15075" w:rsidRDefault="00F150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68807A"/>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2442625A"/>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3"/>
        <w:w w:val="100"/>
        <w:position w:val="0"/>
        <w:sz w:val="23"/>
        <w:szCs w:val="23"/>
        <w:u w:val="none"/>
      </w:rPr>
    </w:lvl>
  </w:abstractNum>
  <w:abstractNum w:abstractNumId="3" w15:restartNumberingAfterBreak="0">
    <w:nsid w:val="055E1268"/>
    <w:multiLevelType w:val="hybridMultilevel"/>
    <w:tmpl w:val="97C2907A"/>
    <w:lvl w:ilvl="0" w:tplc="C07ABD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32028"/>
    <w:multiLevelType w:val="hybridMultilevel"/>
    <w:tmpl w:val="95BA88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7741C45"/>
    <w:multiLevelType w:val="hybridMultilevel"/>
    <w:tmpl w:val="777C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9369DA"/>
    <w:multiLevelType w:val="singleLevel"/>
    <w:tmpl w:val="19B6D074"/>
    <w:lvl w:ilvl="0">
      <w:start w:val="5"/>
      <w:numFmt w:val="decimal"/>
      <w:lvlText w:val="%1"/>
      <w:lvlJc w:val="left"/>
      <w:pPr>
        <w:tabs>
          <w:tab w:val="num" w:pos="930"/>
        </w:tabs>
        <w:ind w:left="930" w:hanging="360"/>
      </w:pPr>
      <w:rPr>
        <w:rFonts w:hint="default"/>
      </w:rPr>
    </w:lvl>
  </w:abstractNum>
  <w:abstractNum w:abstractNumId="7" w15:restartNumberingAfterBreak="0">
    <w:nsid w:val="11BF10AE"/>
    <w:multiLevelType w:val="hybridMultilevel"/>
    <w:tmpl w:val="51F23DE8"/>
    <w:lvl w:ilvl="0" w:tplc="5CF2366A">
      <w:start w:val="1"/>
      <w:numFmt w:val="upperRoman"/>
      <w:lvlText w:val="%1."/>
      <w:lvlJc w:val="left"/>
      <w:pPr>
        <w:ind w:left="222" w:hanging="250"/>
      </w:pPr>
      <w:rPr>
        <w:rFonts w:ascii="Times New Roman" w:eastAsia="Times New Roman" w:hAnsi="Times New Roman" w:cs="Times New Roman" w:hint="default"/>
        <w:b/>
        <w:bCs/>
        <w:w w:val="100"/>
        <w:sz w:val="28"/>
        <w:szCs w:val="28"/>
        <w:lang w:val="en-US" w:eastAsia="en-US" w:bidi="en-US"/>
      </w:rPr>
    </w:lvl>
    <w:lvl w:ilvl="1" w:tplc="E0780130">
      <w:start w:val="1"/>
      <w:numFmt w:val="decimal"/>
      <w:lvlText w:val="%2."/>
      <w:lvlJc w:val="left"/>
      <w:pPr>
        <w:ind w:left="222" w:hanging="302"/>
      </w:pPr>
      <w:rPr>
        <w:rFonts w:ascii="Times New Roman" w:eastAsia="Times New Roman" w:hAnsi="Times New Roman" w:cs="Times New Roman" w:hint="default"/>
        <w:w w:val="100"/>
        <w:sz w:val="28"/>
        <w:szCs w:val="28"/>
        <w:lang w:val="en-US" w:eastAsia="en-US" w:bidi="en-US"/>
      </w:rPr>
    </w:lvl>
    <w:lvl w:ilvl="2" w:tplc="05829364">
      <w:numFmt w:val="bullet"/>
      <w:lvlText w:val="•"/>
      <w:lvlJc w:val="left"/>
      <w:pPr>
        <w:ind w:left="2025" w:hanging="302"/>
      </w:pPr>
      <w:rPr>
        <w:rFonts w:hint="default"/>
        <w:lang w:val="en-US" w:eastAsia="en-US" w:bidi="en-US"/>
      </w:rPr>
    </w:lvl>
    <w:lvl w:ilvl="3" w:tplc="EDF67D96">
      <w:numFmt w:val="bullet"/>
      <w:lvlText w:val="•"/>
      <w:lvlJc w:val="left"/>
      <w:pPr>
        <w:ind w:left="2990" w:hanging="302"/>
      </w:pPr>
      <w:rPr>
        <w:rFonts w:hint="default"/>
        <w:lang w:val="en-US" w:eastAsia="en-US" w:bidi="en-US"/>
      </w:rPr>
    </w:lvl>
    <w:lvl w:ilvl="4" w:tplc="527A87A4">
      <w:numFmt w:val="bullet"/>
      <w:lvlText w:val="•"/>
      <w:lvlJc w:val="left"/>
      <w:pPr>
        <w:ind w:left="3955" w:hanging="302"/>
      </w:pPr>
      <w:rPr>
        <w:rFonts w:hint="default"/>
        <w:lang w:val="en-US" w:eastAsia="en-US" w:bidi="en-US"/>
      </w:rPr>
    </w:lvl>
    <w:lvl w:ilvl="5" w:tplc="322E61FE">
      <w:numFmt w:val="bullet"/>
      <w:lvlText w:val="•"/>
      <w:lvlJc w:val="left"/>
      <w:pPr>
        <w:ind w:left="4920" w:hanging="302"/>
      </w:pPr>
      <w:rPr>
        <w:rFonts w:hint="default"/>
        <w:lang w:val="en-US" w:eastAsia="en-US" w:bidi="en-US"/>
      </w:rPr>
    </w:lvl>
    <w:lvl w:ilvl="6" w:tplc="CFA816F6">
      <w:numFmt w:val="bullet"/>
      <w:lvlText w:val="•"/>
      <w:lvlJc w:val="left"/>
      <w:pPr>
        <w:ind w:left="5885" w:hanging="302"/>
      </w:pPr>
      <w:rPr>
        <w:rFonts w:hint="default"/>
        <w:lang w:val="en-US" w:eastAsia="en-US" w:bidi="en-US"/>
      </w:rPr>
    </w:lvl>
    <w:lvl w:ilvl="7" w:tplc="3F3A1A64">
      <w:numFmt w:val="bullet"/>
      <w:lvlText w:val="•"/>
      <w:lvlJc w:val="left"/>
      <w:pPr>
        <w:ind w:left="6850" w:hanging="302"/>
      </w:pPr>
      <w:rPr>
        <w:rFonts w:hint="default"/>
        <w:lang w:val="en-US" w:eastAsia="en-US" w:bidi="en-US"/>
      </w:rPr>
    </w:lvl>
    <w:lvl w:ilvl="8" w:tplc="E9C00CE8">
      <w:numFmt w:val="bullet"/>
      <w:lvlText w:val="•"/>
      <w:lvlJc w:val="left"/>
      <w:pPr>
        <w:ind w:left="7816" w:hanging="302"/>
      </w:pPr>
      <w:rPr>
        <w:rFonts w:hint="default"/>
        <w:lang w:val="en-US" w:eastAsia="en-US" w:bidi="en-US"/>
      </w:rPr>
    </w:lvl>
  </w:abstractNum>
  <w:abstractNum w:abstractNumId="8" w15:restartNumberingAfterBreak="0">
    <w:nsid w:val="17B536FE"/>
    <w:multiLevelType w:val="hybridMultilevel"/>
    <w:tmpl w:val="C4BE4738"/>
    <w:lvl w:ilvl="0" w:tplc="95A21252">
      <w:numFmt w:val="bullet"/>
      <w:lvlText w:val="-"/>
      <w:lvlJc w:val="left"/>
      <w:pPr>
        <w:tabs>
          <w:tab w:val="num" w:pos="195"/>
        </w:tabs>
        <w:ind w:left="195"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4C621C"/>
    <w:multiLevelType w:val="multilevel"/>
    <w:tmpl w:val="378E9B26"/>
    <w:lvl w:ilvl="0">
      <w:start w:val="1"/>
      <w:numFmt w:val="upperRoman"/>
      <w:lvlText w:val="%1."/>
      <w:lvlJc w:val="righ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1FAD6743"/>
    <w:multiLevelType w:val="hybridMultilevel"/>
    <w:tmpl w:val="9ACCED4C"/>
    <w:lvl w:ilvl="0" w:tplc="C2DC1F52">
      <w:numFmt w:val="bullet"/>
      <w:lvlText w:val=""/>
      <w:lvlJc w:val="left"/>
      <w:pPr>
        <w:tabs>
          <w:tab w:val="num" w:pos="2388"/>
        </w:tabs>
        <w:ind w:left="2388" w:hanging="948"/>
      </w:pPr>
      <w:rPr>
        <w:rFonts w:ascii="Symbol" w:eastAsia="Times New Roman" w:hAnsi="Symbol"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6776717"/>
    <w:multiLevelType w:val="hybridMultilevel"/>
    <w:tmpl w:val="46348460"/>
    <w:lvl w:ilvl="0" w:tplc="4FEA1894">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33EDE"/>
    <w:multiLevelType w:val="hybridMultilevel"/>
    <w:tmpl w:val="777C7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857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21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366624"/>
    <w:multiLevelType w:val="multilevel"/>
    <w:tmpl w:val="DDD0F64A"/>
    <w:lvl w:ilvl="0">
      <w:start w:val="1"/>
      <w:numFmt w:val="upperRoman"/>
      <w:suff w:val="space"/>
      <w:lvlText w:val="PHẦN %1."/>
      <w:lvlJc w:val="left"/>
      <w:pPr>
        <w:ind w:left="720" w:hanging="720"/>
      </w:pPr>
      <w:rPr>
        <w:rFonts w:hint="default"/>
        <w:b/>
      </w:rPr>
    </w:lvl>
    <w:lvl w:ilvl="1">
      <w:start w:val="1"/>
      <w:numFmt w:val="upperRoman"/>
      <w:suff w:val="space"/>
      <w:lvlText w:val="%2."/>
      <w:lvlJc w:val="left"/>
      <w:pPr>
        <w:ind w:left="0" w:firstLine="720"/>
      </w:pPr>
      <w:rPr>
        <w:rFonts w:hint="default"/>
      </w:rPr>
    </w:lvl>
    <w:lvl w:ilvl="2">
      <w:start w:val="1"/>
      <w:numFmt w:val="decimal"/>
      <w:suff w:val="space"/>
      <w:lvlText w:val="%3."/>
      <w:lvlJc w:val="left"/>
      <w:pPr>
        <w:ind w:left="415" w:firstLine="720"/>
      </w:pPr>
      <w:rPr>
        <w:rFonts w:hint="default"/>
      </w:rPr>
    </w:lvl>
    <w:lvl w:ilvl="3">
      <w:start w:val="1"/>
      <w:numFmt w:val="decimal"/>
      <w:suff w:val="space"/>
      <w:lvlText w:val="%3.%4."/>
      <w:lvlJc w:val="left"/>
      <w:pPr>
        <w:ind w:left="5490" w:firstLine="720"/>
      </w:pPr>
      <w:rPr>
        <w:rFonts w:hint="default"/>
      </w:rPr>
    </w:lvl>
    <w:lvl w:ilvl="4">
      <w:start w:val="1"/>
      <w:numFmt w:val="decimal"/>
      <w:lvlText w:val="%3.%4.%5."/>
      <w:lvlJc w:val="left"/>
      <w:pPr>
        <w:tabs>
          <w:tab w:val="num" w:pos="720"/>
        </w:tabs>
        <w:ind w:left="720" w:hanging="720"/>
      </w:pPr>
      <w:rPr>
        <w:rFonts w:hint="default"/>
      </w:rPr>
    </w:lvl>
    <w:lvl w:ilvl="5">
      <w:start w:val="1"/>
      <w:numFmt w:val="lowerLetter"/>
      <w:suff w:val="space"/>
      <w:lvlText w:val="%6)."/>
      <w:lvlJc w:val="left"/>
      <w:pPr>
        <w:ind w:left="0" w:firstLine="720"/>
      </w:pPr>
      <w:rPr>
        <w:rFonts w:ascii="Times New Roman" w:hAnsi="Times New Roman" w:hint="default"/>
        <w:b w:val="0"/>
        <w:i/>
        <w:sz w:val="28"/>
      </w:rPr>
    </w:lvl>
    <w:lvl w:ilvl="6">
      <w:start w:val="1"/>
      <w:numFmt w:val="decimal"/>
      <w:suff w:val="space"/>
      <w:lvlText w:val="(%7)."/>
      <w:lvlJc w:val="left"/>
      <w:pPr>
        <w:ind w:left="-152" w:firstLine="720"/>
      </w:pPr>
      <w:rPr>
        <w:rFonts w:hint="default"/>
        <w:b w:val="0"/>
        <w:color w:val="auto"/>
      </w:rPr>
    </w:lvl>
    <w:lvl w:ilvl="7">
      <w:start w:val="1"/>
      <w:numFmt w:val="decimal"/>
      <w:suff w:val="space"/>
      <w:lvlText w:val="Bảng %8."/>
      <w:lvlJc w:val="left"/>
      <w:pPr>
        <w:ind w:left="0" w:firstLine="0"/>
      </w:pPr>
      <w:rPr>
        <w:rFonts w:hint="default"/>
      </w:rPr>
    </w:lvl>
    <w:lvl w:ilvl="8">
      <w:start w:val="1"/>
      <w:numFmt w:val="decimal"/>
      <w:suff w:val="space"/>
      <w:lvlText w:val="Hình %9."/>
      <w:lvlJc w:val="left"/>
      <w:pPr>
        <w:ind w:left="0" w:firstLine="0"/>
      </w:pPr>
      <w:rPr>
        <w:rFonts w:hint="default"/>
      </w:rPr>
    </w:lvl>
  </w:abstractNum>
  <w:abstractNum w:abstractNumId="15" w15:restartNumberingAfterBreak="0">
    <w:nsid w:val="3D6E7208"/>
    <w:multiLevelType w:val="hybridMultilevel"/>
    <w:tmpl w:val="D10410AE"/>
    <w:lvl w:ilvl="0" w:tplc="C2DC1F52">
      <w:numFmt w:val="bullet"/>
      <w:lvlText w:val=""/>
      <w:lvlJc w:val="left"/>
      <w:pPr>
        <w:tabs>
          <w:tab w:val="num" w:pos="1668"/>
        </w:tabs>
        <w:ind w:left="1668" w:hanging="948"/>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15944E5"/>
    <w:multiLevelType w:val="hybridMultilevel"/>
    <w:tmpl w:val="7D0A6A5E"/>
    <w:lvl w:ilvl="0" w:tplc="764E1B44">
      <w:start w:val="6"/>
      <w:numFmt w:val="bullet"/>
      <w:pStyle w:val="abc13p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91115F"/>
    <w:multiLevelType w:val="hybridMultilevel"/>
    <w:tmpl w:val="4CB06150"/>
    <w:lvl w:ilvl="0" w:tplc="09FA179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443149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D733D2"/>
    <w:multiLevelType w:val="hybridMultilevel"/>
    <w:tmpl w:val="9A6EFD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267A46"/>
    <w:multiLevelType w:val="hybridMultilevel"/>
    <w:tmpl w:val="BCA6E232"/>
    <w:lvl w:ilvl="0" w:tplc="1B500C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pStyle w:val="071"/>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593F7B"/>
    <w:multiLevelType w:val="multilevel"/>
    <w:tmpl w:val="B1381D32"/>
    <w:lvl w:ilvl="0">
      <w:start w:val="1"/>
      <w:numFmt w:val="upperRoman"/>
      <w:lvlText w:val="%1."/>
      <w:lvlJc w:val="left"/>
      <w:pPr>
        <w:ind w:left="1800" w:hanging="720"/>
      </w:pPr>
    </w:lvl>
    <w:lvl w:ilvl="1">
      <w:start w:val="1"/>
      <w:numFmt w:val="decimal"/>
      <w:isLgl/>
      <w:lvlText w:val="%1.%2."/>
      <w:lvlJc w:val="left"/>
      <w:pPr>
        <w:ind w:left="2520" w:hanging="720"/>
      </w:pPr>
    </w:lvl>
    <w:lvl w:ilvl="2">
      <w:start w:val="1"/>
      <w:numFmt w:val="decimal"/>
      <w:isLgl/>
      <w:lvlText w:val="%1.%2.%3."/>
      <w:lvlJc w:val="left"/>
      <w:pPr>
        <w:ind w:left="3240" w:hanging="720"/>
      </w:pPr>
      <w:rPr>
        <w:i/>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7200" w:hanging="180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9000" w:hanging="2160"/>
      </w:pPr>
      <w:rPr>
        <w:rFonts w:hint="default"/>
      </w:rPr>
    </w:lvl>
  </w:abstractNum>
  <w:abstractNum w:abstractNumId="22" w15:restartNumberingAfterBreak="0">
    <w:nsid w:val="57C0168D"/>
    <w:multiLevelType w:val="singleLevel"/>
    <w:tmpl w:val="58ECD068"/>
    <w:lvl w:ilvl="0">
      <w:start w:val="1"/>
      <w:numFmt w:val="decimal"/>
      <w:pStyle w:val="ListNumber2"/>
      <w:lvlText w:val="%1)"/>
      <w:lvlJc w:val="left"/>
      <w:pPr>
        <w:tabs>
          <w:tab w:val="num" w:pos="360"/>
        </w:tabs>
        <w:ind w:left="360" w:hanging="360"/>
      </w:pPr>
    </w:lvl>
  </w:abstractNum>
  <w:abstractNum w:abstractNumId="23" w15:restartNumberingAfterBreak="0">
    <w:nsid w:val="61862C7C"/>
    <w:multiLevelType w:val="singleLevel"/>
    <w:tmpl w:val="AEE65BEE"/>
    <w:lvl w:ilvl="0">
      <w:start w:val="1"/>
      <w:numFmt w:val="decimal"/>
      <w:lvlText w:val=""/>
      <w:lvlJc w:val="left"/>
      <w:pPr>
        <w:tabs>
          <w:tab w:val="num" w:pos="360"/>
        </w:tabs>
        <w:ind w:left="360" w:hanging="360"/>
      </w:pPr>
      <w:rPr>
        <w:rFonts w:ascii="Times New Roman" w:hAnsi="Times New Roman" w:hint="default"/>
      </w:rPr>
    </w:lvl>
  </w:abstractNum>
  <w:abstractNum w:abstractNumId="24" w15:restartNumberingAfterBreak="0">
    <w:nsid w:val="66CE3BDB"/>
    <w:multiLevelType w:val="hybridMultilevel"/>
    <w:tmpl w:val="1F9046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2672149"/>
    <w:multiLevelType w:val="hybridMultilevel"/>
    <w:tmpl w:val="C82E402C"/>
    <w:lvl w:ilvl="0" w:tplc="04090001">
      <w:start w:val="1"/>
      <w:numFmt w:val="bullet"/>
      <w:lvlText w:val=""/>
      <w:lvlJc w:val="left"/>
      <w:pPr>
        <w:tabs>
          <w:tab w:val="num" w:pos="720"/>
        </w:tabs>
        <w:ind w:left="720" w:hanging="360"/>
      </w:pPr>
      <w:rPr>
        <w:rFonts w:ascii="Symbol" w:hAnsi="Symbol" w:hint="default"/>
      </w:rPr>
    </w:lvl>
    <w:lvl w:ilvl="1" w:tplc="3D24E944">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4E47F5"/>
    <w:multiLevelType w:val="hybridMultilevel"/>
    <w:tmpl w:val="76C4E272"/>
    <w:lvl w:ilvl="0" w:tplc="D76E4CDC">
      <w:numFmt w:val="bullet"/>
      <w:lvlText w:val="-"/>
      <w:lvlJc w:val="left"/>
      <w:pPr>
        <w:ind w:left="222" w:hanging="195"/>
      </w:pPr>
      <w:rPr>
        <w:rFonts w:ascii="Times New Roman" w:eastAsia="Times New Roman" w:hAnsi="Times New Roman" w:cs="Times New Roman" w:hint="default"/>
        <w:w w:val="100"/>
        <w:sz w:val="28"/>
        <w:szCs w:val="28"/>
        <w:lang w:val="en-US" w:eastAsia="en-US" w:bidi="en-US"/>
      </w:rPr>
    </w:lvl>
    <w:lvl w:ilvl="1" w:tplc="039A998A">
      <w:numFmt w:val="bullet"/>
      <w:lvlText w:val="-"/>
      <w:lvlJc w:val="left"/>
      <w:pPr>
        <w:ind w:left="1105" w:hanging="164"/>
      </w:pPr>
      <w:rPr>
        <w:rFonts w:ascii="Times New Roman" w:eastAsia="Times New Roman" w:hAnsi="Times New Roman" w:cs="Times New Roman" w:hint="default"/>
        <w:w w:val="100"/>
        <w:sz w:val="28"/>
        <w:szCs w:val="28"/>
        <w:lang w:val="en-US" w:eastAsia="en-US" w:bidi="en-US"/>
      </w:rPr>
    </w:lvl>
    <w:lvl w:ilvl="2" w:tplc="ECCC07DC">
      <w:numFmt w:val="bullet"/>
      <w:lvlText w:val="•"/>
      <w:lvlJc w:val="left"/>
      <w:pPr>
        <w:ind w:left="2060" w:hanging="164"/>
      </w:pPr>
      <w:rPr>
        <w:rFonts w:hint="default"/>
        <w:lang w:val="en-US" w:eastAsia="en-US" w:bidi="en-US"/>
      </w:rPr>
    </w:lvl>
    <w:lvl w:ilvl="3" w:tplc="D174D70C">
      <w:numFmt w:val="bullet"/>
      <w:lvlText w:val="•"/>
      <w:lvlJc w:val="left"/>
      <w:pPr>
        <w:ind w:left="3021" w:hanging="164"/>
      </w:pPr>
      <w:rPr>
        <w:rFonts w:hint="default"/>
        <w:lang w:val="en-US" w:eastAsia="en-US" w:bidi="en-US"/>
      </w:rPr>
    </w:lvl>
    <w:lvl w:ilvl="4" w:tplc="AA3EAFDC">
      <w:numFmt w:val="bullet"/>
      <w:lvlText w:val="•"/>
      <w:lvlJc w:val="left"/>
      <w:pPr>
        <w:ind w:left="3982" w:hanging="164"/>
      </w:pPr>
      <w:rPr>
        <w:rFonts w:hint="default"/>
        <w:lang w:val="en-US" w:eastAsia="en-US" w:bidi="en-US"/>
      </w:rPr>
    </w:lvl>
    <w:lvl w:ilvl="5" w:tplc="F8461882">
      <w:numFmt w:val="bullet"/>
      <w:lvlText w:val="•"/>
      <w:lvlJc w:val="left"/>
      <w:pPr>
        <w:ind w:left="4942" w:hanging="164"/>
      </w:pPr>
      <w:rPr>
        <w:rFonts w:hint="default"/>
        <w:lang w:val="en-US" w:eastAsia="en-US" w:bidi="en-US"/>
      </w:rPr>
    </w:lvl>
    <w:lvl w:ilvl="6" w:tplc="A4305FD2">
      <w:numFmt w:val="bullet"/>
      <w:lvlText w:val="•"/>
      <w:lvlJc w:val="left"/>
      <w:pPr>
        <w:ind w:left="5903" w:hanging="164"/>
      </w:pPr>
      <w:rPr>
        <w:rFonts w:hint="default"/>
        <w:lang w:val="en-US" w:eastAsia="en-US" w:bidi="en-US"/>
      </w:rPr>
    </w:lvl>
    <w:lvl w:ilvl="7" w:tplc="548ACD96">
      <w:numFmt w:val="bullet"/>
      <w:lvlText w:val="•"/>
      <w:lvlJc w:val="left"/>
      <w:pPr>
        <w:ind w:left="6864" w:hanging="164"/>
      </w:pPr>
      <w:rPr>
        <w:rFonts w:hint="default"/>
        <w:lang w:val="en-US" w:eastAsia="en-US" w:bidi="en-US"/>
      </w:rPr>
    </w:lvl>
    <w:lvl w:ilvl="8" w:tplc="A2CCD5EA">
      <w:numFmt w:val="bullet"/>
      <w:lvlText w:val="•"/>
      <w:lvlJc w:val="left"/>
      <w:pPr>
        <w:ind w:left="7824" w:hanging="164"/>
      </w:pPr>
      <w:rPr>
        <w:rFonts w:hint="default"/>
        <w:lang w:val="en-US" w:eastAsia="en-US" w:bidi="en-US"/>
      </w:rPr>
    </w:lvl>
  </w:abstractNum>
  <w:abstractNum w:abstractNumId="27" w15:restartNumberingAfterBreak="0">
    <w:nsid w:val="7B291D79"/>
    <w:multiLevelType w:val="hybridMultilevel"/>
    <w:tmpl w:val="9A8693BA"/>
    <w:lvl w:ilvl="0" w:tplc="C682FCB0">
      <w:numFmt w:val="bullet"/>
      <w:lvlText w:val="-"/>
      <w:lvlJc w:val="left"/>
      <w:pPr>
        <w:tabs>
          <w:tab w:val="num" w:pos="1605"/>
        </w:tabs>
        <w:ind w:left="1605" w:hanging="885"/>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CD82BFC"/>
    <w:multiLevelType w:val="hybridMultilevel"/>
    <w:tmpl w:val="27F2F03C"/>
    <w:lvl w:ilvl="0" w:tplc="BD9EDFDC">
      <w:start w:val="1"/>
      <w:numFmt w:val="decimal"/>
      <w:lvlText w:val="%1."/>
      <w:lvlJc w:val="left"/>
      <w:pPr>
        <w:ind w:left="1069" w:hanging="281"/>
      </w:pPr>
      <w:rPr>
        <w:rFonts w:ascii="Times New Roman" w:eastAsia="Times New Roman" w:hAnsi="Times New Roman" w:cs="Times New Roman" w:hint="default"/>
        <w:w w:val="100"/>
        <w:sz w:val="28"/>
        <w:szCs w:val="28"/>
        <w:lang w:val="en-US" w:eastAsia="en-US" w:bidi="en-US"/>
      </w:rPr>
    </w:lvl>
    <w:lvl w:ilvl="1" w:tplc="76A87504">
      <w:numFmt w:val="bullet"/>
      <w:lvlText w:val="•"/>
      <w:lvlJc w:val="left"/>
      <w:pPr>
        <w:ind w:left="1928" w:hanging="281"/>
      </w:pPr>
      <w:rPr>
        <w:rFonts w:hint="default"/>
        <w:lang w:val="en-US" w:eastAsia="en-US" w:bidi="en-US"/>
      </w:rPr>
    </w:lvl>
    <w:lvl w:ilvl="2" w:tplc="B25C2290">
      <w:numFmt w:val="bullet"/>
      <w:lvlText w:val="•"/>
      <w:lvlJc w:val="left"/>
      <w:pPr>
        <w:ind w:left="2797" w:hanging="281"/>
      </w:pPr>
      <w:rPr>
        <w:rFonts w:hint="default"/>
        <w:lang w:val="en-US" w:eastAsia="en-US" w:bidi="en-US"/>
      </w:rPr>
    </w:lvl>
    <w:lvl w:ilvl="3" w:tplc="39DE58C6">
      <w:numFmt w:val="bullet"/>
      <w:lvlText w:val="•"/>
      <w:lvlJc w:val="left"/>
      <w:pPr>
        <w:ind w:left="3665" w:hanging="281"/>
      </w:pPr>
      <w:rPr>
        <w:rFonts w:hint="default"/>
        <w:lang w:val="en-US" w:eastAsia="en-US" w:bidi="en-US"/>
      </w:rPr>
    </w:lvl>
    <w:lvl w:ilvl="4" w:tplc="255A5ACE">
      <w:numFmt w:val="bullet"/>
      <w:lvlText w:val="•"/>
      <w:lvlJc w:val="left"/>
      <w:pPr>
        <w:ind w:left="4534" w:hanging="281"/>
      </w:pPr>
      <w:rPr>
        <w:rFonts w:hint="default"/>
        <w:lang w:val="en-US" w:eastAsia="en-US" w:bidi="en-US"/>
      </w:rPr>
    </w:lvl>
    <w:lvl w:ilvl="5" w:tplc="FB103AB4">
      <w:numFmt w:val="bullet"/>
      <w:lvlText w:val="•"/>
      <w:lvlJc w:val="left"/>
      <w:pPr>
        <w:ind w:left="5403" w:hanging="281"/>
      </w:pPr>
      <w:rPr>
        <w:rFonts w:hint="default"/>
        <w:lang w:val="en-US" w:eastAsia="en-US" w:bidi="en-US"/>
      </w:rPr>
    </w:lvl>
    <w:lvl w:ilvl="6" w:tplc="7200DA02">
      <w:numFmt w:val="bullet"/>
      <w:lvlText w:val="•"/>
      <w:lvlJc w:val="left"/>
      <w:pPr>
        <w:ind w:left="6271" w:hanging="281"/>
      </w:pPr>
      <w:rPr>
        <w:rFonts w:hint="default"/>
        <w:lang w:val="en-US" w:eastAsia="en-US" w:bidi="en-US"/>
      </w:rPr>
    </w:lvl>
    <w:lvl w:ilvl="7" w:tplc="2FFADDDA">
      <w:numFmt w:val="bullet"/>
      <w:lvlText w:val="•"/>
      <w:lvlJc w:val="left"/>
      <w:pPr>
        <w:ind w:left="7140" w:hanging="281"/>
      </w:pPr>
      <w:rPr>
        <w:rFonts w:hint="default"/>
        <w:lang w:val="en-US" w:eastAsia="en-US" w:bidi="en-US"/>
      </w:rPr>
    </w:lvl>
    <w:lvl w:ilvl="8" w:tplc="B658F154">
      <w:numFmt w:val="bullet"/>
      <w:lvlText w:val="•"/>
      <w:lvlJc w:val="left"/>
      <w:pPr>
        <w:ind w:left="8009" w:hanging="281"/>
      </w:pPr>
      <w:rPr>
        <w:rFonts w:hint="default"/>
        <w:lang w:val="en-US" w:eastAsia="en-US" w:bidi="en-US"/>
      </w:rPr>
    </w:lvl>
  </w:abstractNum>
  <w:num w:numId="1">
    <w:abstractNumId w:val="23"/>
  </w:num>
  <w:num w:numId="2">
    <w:abstractNumId w:val="24"/>
  </w:num>
  <w:num w:numId="3">
    <w:abstractNumId w:val="27"/>
  </w:num>
  <w:num w:numId="4">
    <w:abstractNumId w:val="25"/>
  </w:num>
  <w:num w:numId="5">
    <w:abstractNumId w:val="5"/>
  </w:num>
  <w:num w:numId="6">
    <w:abstractNumId w:val="12"/>
  </w:num>
  <w:num w:numId="7">
    <w:abstractNumId w:val="4"/>
  </w:num>
  <w:num w:numId="8">
    <w:abstractNumId w:val="19"/>
  </w:num>
  <w:num w:numId="9">
    <w:abstractNumId w:val="1"/>
  </w:num>
  <w:num w:numId="10">
    <w:abstractNumId w:val="0"/>
  </w:num>
  <w:num w:numId="11">
    <w:abstractNumId w:val="22"/>
  </w:num>
  <w:num w:numId="12">
    <w:abstractNumId w:val="8"/>
  </w:num>
  <w:num w:numId="13">
    <w:abstractNumId w:val="15"/>
  </w:num>
  <w:num w:numId="14">
    <w:abstractNumId w:val="10"/>
  </w:num>
  <w:num w:numId="15">
    <w:abstractNumId w:val="6"/>
  </w:num>
  <w:num w:numId="16">
    <w:abstractNumId w:val="13"/>
  </w:num>
  <w:num w:numId="17">
    <w:abstractNumId w:val="16"/>
  </w:num>
  <w:num w:numId="18">
    <w:abstractNumId w:val="18"/>
  </w:num>
  <w:num w:numId="19">
    <w:abstractNumId w:val="21"/>
  </w:num>
  <w:num w:numId="20">
    <w:abstractNumId w:val="9"/>
  </w:num>
  <w:num w:numId="21">
    <w:abstractNumId w:val="3"/>
  </w:num>
  <w:num w:numId="22">
    <w:abstractNumId w:val="17"/>
  </w:num>
  <w:num w:numId="23">
    <w:abstractNumId w:val="20"/>
  </w:num>
  <w:num w:numId="24">
    <w:abstractNumId w:val="28"/>
  </w:num>
  <w:num w:numId="25">
    <w:abstractNumId w:val="26"/>
  </w:num>
  <w:num w:numId="26">
    <w:abstractNumId w:val="7"/>
  </w:num>
  <w:num w:numId="27">
    <w:abstractNumId w:val="11"/>
  </w:num>
  <w:num w:numId="28">
    <w:abstractNumId w:val="1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91"/>
    <w:rsid w:val="00000111"/>
    <w:rsid w:val="000012CB"/>
    <w:rsid w:val="00001A01"/>
    <w:rsid w:val="00003C4A"/>
    <w:rsid w:val="00003EE0"/>
    <w:rsid w:val="00004DF9"/>
    <w:rsid w:val="00005B1F"/>
    <w:rsid w:val="00005BB6"/>
    <w:rsid w:val="00005FF8"/>
    <w:rsid w:val="000075F3"/>
    <w:rsid w:val="00007B5A"/>
    <w:rsid w:val="000100D6"/>
    <w:rsid w:val="00010963"/>
    <w:rsid w:val="00011718"/>
    <w:rsid w:val="00011789"/>
    <w:rsid w:val="00013596"/>
    <w:rsid w:val="00013692"/>
    <w:rsid w:val="000152BC"/>
    <w:rsid w:val="00015505"/>
    <w:rsid w:val="00017177"/>
    <w:rsid w:val="00017807"/>
    <w:rsid w:val="00017A57"/>
    <w:rsid w:val="0002030A"/>
    <w:rsid w:val="00021264"/>
    <w:rsid w:val="00022E4F"/>
    <w:rsid w:val="00023575"/>
    <w:rsid w:val="0002387B"/>
    <w:rsid w:val="00024B5F"/>
    <w:rsid w:val="00025859"/>
    <w:rsid w:val="00025E3B"/>
    <w:rsid w:val="000262EC"/>
    <w:rsid w:val="00026456"/>
    <w:rsid w:val="00026FDB"/>
    <w:rsid w:val="0002701A"/>
    <w:rsid w:val="0002748F"/>
    <w:rsid w:val="0002775B"/>
    <w:rsid w:val="0003056D"/>
    <w:rsid w:val="0003062B"/>
    <w:rsid w:val="00032C59"/>
    <w:rsid w:val="00033D60"/>
    <w:rsid w:val="0003536E"/>
    <w:rsid w:val="000357B5"/>
    <w:rsid w:val="00035A15"/>
    <w:rsid w:val="00036574"/>
    <w:rsid w:val="000370F9"/>
    <w:rsid w:val="00037EF8"/>
    <w:rsid w:val="00037FE3"/>
    <w:rsid w:val="0004089A"/>
    <w:rsid w:val="00040EC1"/>
    <w:rsid w:val="00041DCD"/>
    <w:rsid w:val="000458F8"/>
    <w:rsid w:val="00046062"/>
    <w:rsid w:val="0004614A"/>
    <w:rsid w:val="000477A5"/>
    <w:rsid w:val="00047B17"/>
    <w:rsid w:val="00050394"/>
    <w:rsid w:val="00050A26"/>
    <w:rsid w:val="000519BE"/>
    <w:rsid w:val="0005289F"/>
    <w:rsid w:val="000555D0"/>
    <w:rsid w:val="00056154"/>
    <w:rsid w:val="00060889"/>
    <w:rsid w:val="00063FDC"/>
    <w:rsid w:val="00064C80"/>
    <w:rsid w:val="00066249"/>
    <w:rsid w:val="0006634F"/>
    <w:rsid w:val="000669D7"/>
    <w:rsid w:val="0006731D"/>
    <w:rsid w:val="00067B36"/>
    <w:rsid w:val="00067F59"/>
    <w:rsid w:val="00070545"/>
    <w:rsid w:val="0007078D"/>
    <w:rsid w:val="000716B6"/>
    <w:rsid w:val="00071DCB"/>
    <w:rsid w:val="000737BB"/>
    <w:rsid w:val="00074906"/>
    <w:rsid w:val="00075CA5"/>
    <w:rsid w:val="00075D1B"/>
    <w:rsid w:val="000760EE"/>
    <w:rsid w:val="00077205"/>
    <w:rsid w:val="00077A77"/>
    <w:rsid w:val="00077C56"/>
    <w:rsid w:val="00077EB9"/>
    <w:rsid w:val="00080498"/>
    <w:rsid w:val="00080B1C"/>
    <w:rsid w:val="000811FF"/>
    <w:rsid w:val="000817A5"/>
    <w:rsid w:val="000825D6"/>
    <w:rsid w:val="00083A85"/>
    <w:rsid w:val="00083B07"/>
    <w:rsid w:val="00084115"/>
    <w:rsid w:val="00085ADF"/>
    <w:rsid w:val="00087334"/>
    <w:rsid w:val="0008779F"/>
    <w:rsid w:val="00087D04"/>
    <w:rsid w:val="00090B21"/>
    <w:rsid w:val="00090DC2"/>
    <w:rsid w:val="00090DF5"/>
    <w:rsid w:val="0009140B"/>
    <w:rsid w:val="00091924"/>
    <w:rsid w:val="00092508"/>
    <w:rsid w:val="000927BB"/>
    <w:rsid w:val="0009502B"/>
    <w:rsid w:val="00096178"/>
    <w:rsid w:val="00097D8D"/>
    <w:rsid w:val="000A0272"/>
    <w:rsid w:val="000A04ED"/>
    <w:rsid w:val="000A04EE"/>
    <w:rsid w:val="000A050E"/>
    <w:rsid w:val="000A2519"/>
    <w:rsid w:val="000A29BD"/>
    <w:rsid w:val="000A3F44"/>
    <w:rsid w:val="000A5647"/>
    <w:rsid w:val="000B26A3"/>
    <w:rsid w:val="000B2EC1"/>
    <w:rsid w:val="000B3277"/>
    <w:rsid w:val="000B33FC"/>
    <w:rsid w:val="000B371B"/>
    <w:rsid w:val="000B4E18"/>
    <w:rsid w:val="000B55B2"/>
    <w:rsid w:val="000B5613"/>
    <w:rsid w:val="000B5759"/>
    <w:rsid w:val="000B6465"/>
    <w:rsid w:val="000B7AE6"/>
    <w:rsid w:val="000C0BB1"/>
    <w:rsid w:val="000C18B3"/>
    <w:rsid w:val="000C1AF8"/>
    <w:rsid w:val="000C28BC"/>
    <w:rsid w:val="000C419E"/>
    <w:rsid w:val="000C4220"/>
    <w:rsid w:val="000C4F72"/>
    <w:rsid w:val="000C513D"/>
    <w:rsid w:val="000C5FBB"/>
    <w:rsid w:val="000C76BE"/>
    <w:rsid w:val="000D039A"/>
    <w:rsid w:val="000D2CBC"/>
    <w:rsid w:val="000D4240"/>
    <w:rsid w:val="000D435D"/>
    <w:rsid w:val="000D4627"/>
    <w:rsid w:val="000D5217"/>
    <w:rsid w:val="000D5819"/>
    <w:rsid w:val="000D6B44"/>
    <w:rsid w:val="000D7A96"/>
    <w:rsid w:val="000E1133"/>
    <w:rsid w:val="000E2067"/>
    <w:rsid w:val="000E2904"/>
    <w:rsid w:val="000E37BC"/>
    <w:rsid w:val="000E4D84"/>
    <w:rsid w:val="000E525E"/>
    <w:rsid w:val="000E5838"/>
    <w:rsid w:val="000E59EB"/>
    <w:rsid w:val="000E5E04"/>
    <w:rsid w:val="000F049C"/>
    <w:rsid w:val="000F04B4"/>
    <w:rsid w:val="000F06FF"/>
    <w:rsid w:val="000F1778"/>
    <w:rsid w:val="000F196B"/>
    <w:rsid w:val="000F2437"/>
    <w:rsid w:val="00100196"/>
    <w:rsid w:val="00100AF5"/>
    <w:rsid w:val="00100D61"/>
    <w:rsid w:val="00101329"/>
    <w:rsid w:val="001018CE"/>
    <w:rsid w:val="001033B9"/>
    <w:rsid w:val="001050BE"/>
    <w:rsid w:val="001051BF"/>
    <w:rsid w:val="001055F0"/>
    <w:rsid w:val="0010672E"/>
    <w:rsid w:val="00107AC5"/>
    <w:rsid w:val="0011012B"/>
    <w:rsid w:val="0011132C"/>
    <w:rsid w:val="00111CB8"/>
    <w:rsid w:val="00112DD2"/>
    <w:rsid w:val="0011325E"/>
    <w:rsid w:val="00113D23"/>
    <w:rsid w:val="00113D92"/>
    <w:rsid w:val="0011569C"/>
    <w:rsid w:val="00115946"/>
    <w:rsid w:val="00116038"/>
    <w:rsid w:val="00117102"/>
    <w:rsid w:val="001176EE"/>
    <w:rsid w:val="00117AC1"/>
    <w:rsid w:val="00120CE9"/>
    <w:rsid w:val="00121E6F"/>
    <w:rsid w:val="001224DE"/>
    <w:rsid w:val="001240A8"/>
    <w:rsid w:val="0012439A"/>
    <w:rsid w:val="00124CB2"/>
    <w:rsid w:val="0012652F"/>
    <w:rsid w:val="00126A7A"/>
    <w:rsid w:val="0013042C"/>
    <w:rsid w:val="001307D6"/>
    <w:rsid w:val="00131EA1"/>
    <w:rsid w:val="001321A7"/>
    <w:rsid w:val="001322C9"/>
    <w:rsid w:val="00133617"/>
    <w:rsid w:val="001366CC"/>
    <w:rsid w:val="00136A1C"/>
    <w:rsid w:val="00136A2F"/>
    <w:rsid w:val="00136FD0"/>
    <w:rsid w:val="0014061A"/>
    <w:rsid w:val="0014093B"/>
    <w:rsid w:val="00140FC1"/>
    <w:rsid w:val="00141049"/>
    <w:rsid w:val="00141292"/>
    <w:rsid w:val="001415A7"/>
    <w:rsid w:val="001421C1"/>
    <w:rsid w:val="00142B8E"/>
    <w:rsid w:val="00143AF8"/>
    <w:rsid w:val="00144B1C"/>
    <w:rsid w:val="00146011"/>
    <w:rsid w:val="001474C6"/>
    <w:rsid w:val="0015082B"/>
    <w:rsid w:val="00150DAA"/>
    <w:rsid w:val="001517D5"/>
    <w:rsid w:val="001522B5"/>
    <w:rsid w:val="001523C3"/>
    <w:rsid w:val="001524B2"/>
    <w:rsid w:val="00152AF1"/>
    <w:rsid w:val="00154124"/>
    <w:rsid w:val="0015446F"/>
    <w:rsid w:val="00154B1B"/>
    <w:rsid w:val="00156D64"/>
    <w:rsid w:val="00157BC1"/>
    <w:rsid w:val="001605DF"/>
    <w:rsid w:val="00162ADF"/>
    <w:rsid w:val="00162CDF"/>
    <w:rsid w:val="00162ED6"/>
    <w:rsid w:val="00163F6A"/>
    <w:rsid w:val="00164C94"/>
    <w:rsid w:val="00165CC3"/>
    <w:rsid w:val="00165DCD"/>
    <w:rsid w:val="00167768"/>
    <w:rsid w:val="001712A0"/>
    <w:rsid w:val="00171CDC"/>
    <w:rsid w:val="001726C0"/>
    <w:rsid w:val="00172945"/>
    <w:rsid w:val="00172C17"/>
    <w:rsid w:val="00172F2E"/>
    <w:rsid w:val="001742EB"/>
    <w:rsid w:val="00174A4A"/>
    <w:rsid w:val="00174CC5"/>
    <w:rsid w:val="00175BD0"/>
    <w:rsid w:val="00176213"/>
    <w:rsid w:val="001766CE"/>
    <w:rsid w:val="0018108E"/>
    <w:rsid w:val="001825F7"/>
    <w:rsid w:val="00184455"/>
    <w:rsid w:val="00184A2F"/>
    <w:rsid w:val="00185E5F"/>
    <w:rsid w:val="00187D11"/>
    <w:rsid w:val="0019062D"/>
    <w:rsid w:val="00191EBF"/>
    <w:rsid w:val="00194CED"/>
    <w:rsid w:val="00195052"/>
    <w:rsid w:val="001953A0"/>
    <w:rsid w:val="00195D11"/>
    <w:rsid w:val="00197C0F"/>
    <w:rsid w:val="001A0D63"/>
    <w:rsid w:val="001A1F9B"/>
    <w:rsid w:val="001A2857"/>
    <w:rsid w:val="001A406D"/>
    <w:rsid w:val="001A41D9"/>
    <w:rsid w:val="001A4681"/>
    <w:rsid w:val="001A46B4"/>
    <w:rsid w:val="001A4AC0"/>
    <w:rsid w:val="001A54CC"/>
    <w:rsid w:val="001A7C39"/>
    <w:rsid w:val="001B0E24"/>
    <w:rsid w:val="001B1F8F"/>
    <w:rsid w:val="001B3454"/>
    <w:rsid w:val="001B4209"/>
    <w:rsid w:val="001B4271"/>
    <w:rsid w:val="001B4F8B"/>
    <w:rsid w:val="001B4FCE"/>
    <w:rsid w:val="001B539F"/>
    <w:rsid w:val="001B6D7F"/>
    <w:rsid w:val="001B723B"/>
    <w:rsid w:val="001C0A57"/>
    <w:rsid w:val="001C0C8E"/>
    <w:rsid w:val="001C1AC5"/>
    <w:rsid w:val="001C20C4"/>
    <w:rsid w:val="001C2924"/>
    <w:rsid w:val="001C3CE0"/>
    <w:rsid w:val="001C580B"/>
    <w:rsid w:val="001C585E"/>
    <w:rsid w:val="001C7145"/>
    <w:rsid w:val="001C7335"/>
    <w:rsid w:val="001D12DA"/>
    <w:rsid w:val="001D2F01"/>
    <w:rsid w:val="001D3996"/>
    <w:rsid w:val="001D39A6"/>
    <w:rsid w:val="001D5658"/>
    <w:rsid w:val="001D6945"/>
    <w:rsid w:val="001D6AF1"/>
    <w:rsid w:val="001D7355"/>
    <w:rsid w:val="001E0A33"/>
    <w:rsid w:val="001E0C6C"/>
    <w:rsid w:val="001E0D7F"/>
    <w:rsid w:val="001E1691"/>
    <w:rsid w:val="001E2142"/>
    <w:rsid w:val="001E3776"/>
    <w:rsid w:val="001E407D"/>
    <w:rsid w:val="001E4E8B"/>
    <w:rsid w:val="001E505E"/>
    <w:rsid w:val="001E53DA"/>
    <w:rsid w:val="001E57D4"/>
    <w:rsid w:val="001E6335"/>
    <w:rsid w:val="001E6E55"/>
    <w:rsid w:val="001E7479"/>
    <w:rsid w:val="001F0062"/>
    <w:rsid w:val="001F066D"/>
    <w:rsid w:val="001F15F2"/>
    <w:rsid w:val="001F1B1D"/>
    <w:rsid w:val="001F1BE5"/>
    <w:rsid w:val="001F1D51"/>
    <w:rsid w:val="001F3D89"/>
    <w:rsid w:val="001F4661"/>
    <w:rsid w:val="001F5E44"/>
    <w:rsid w:val="001F67C5"/>
    <w:rsid w:val="001F7283"/>
    <w:rsid w:val="0020019B"/>
    <w:rsid w:val="00200244"/>
    <w:rsid w:val="00201669"/>
    <w:rsid w:val="00201934"/>
    <w:rsid w:val="00201E3B"/>
    <w:rsid w:val="00201E6C"/>
    <w:rsid w:val="0020347F"/>
    <w:rsid w:val="00203600"/>
    <w:rsid w:val="00204D76"/>
    <w:rsid w:val="00205699"/>
    <w:rsid w:val="0021039C"/>
    <w:rsid w:val="00210C25"/>
    <w:rsid w:val="0021109B"/>
    <w:rsid w:val="00211383"/>
    <w:rsid w:val="00212499"/>
    <w:rsid w:val="00214004"/>
    <w:rsid w:val="0021522A"/>
    <w:rsid w:val="002153AD"/>
    <w:rsid w:val="00215F5A"/>
    <w:rsid w:val="002176EE"/>
    <w:rsid w:val="00217D3E"/>
    <w:rsid w:val="00221DAF"/>
    <w:rsid w:val="00222677"/>
    <w:rsid w:val="00222FAA"/>
    <w:rsid w:val="00225FDF"/>
    <w:rsid w:val="00227E7F"/>
    <w:rsid w:val="0023001E"/>
    <w:rsid w:val="002309BB"/>
    <w:rsid w:val="00231816"/>
    <w:rsid w:val="002320FA"/>
    <w:rsid w:val="0023300C"/>
    <w:rsid w:val="0023344A"/>
    <w:rsid w:val="002337EE"/>
    <w:rsid w:val="00233B81"/>
    <w:rsid w:val="00233DCE"/>
    <w:rsid w:val="0023541D"/>
    <w:rsid w:val="00236E18"/>
    <w:rsid w:val="00237D0B"/>
    <w:rsid w:val="00237ED8"/>
    <w:rsid w:val="00240265"/>
    <w:rsid w:val="002411D4"/>
    <w:rsid w:val="00242B79"/>
    <w:rsid w:val="00242FB5"/>
    <w:rsid w:val="00243812"/>
    <w:rsid w:val="0024626B"/>
    <w:rsid w:val="00246902"/>
    <w:rsid w:val="00247893"/>
    <w:rsid w:val="00247C02"/>
    <w:rsid w:val="002515FC"/>
    <w:rsid w:val="002518B6"/>
    <w:rsid w:val="00251AE7"/>
    <w:rsid w:val="00253DD7"/>
    <w:rsid w:val="002552A3"/>
    <w:rsid w:val="00256E74"/>
    <w:rsid w:val="00260333"/>
    <w:rsid w:val="00260DFC"/>
    <w:rsid w:val="002614A0"/>
    <w:rsid w:val="002620EE"/>
    <w:rsid w:val="00262125"/>
    <w:rsid w:val="00262273"/>
    <w:rsid w:val="00262502"/>
    <w:rsid w:val="002653CE"/>
    <w:rsid w:val="00265747"/>
    <w:rsid w:val="002658C3"/>
    <w:rsid w:val="002667C0"/>
    <w:rsid w:val="00266AD0"/>
    <w:rsid w:val="00267085"/>
    <w:rsid w:val="00267544"/>
    <w:rsid w:val="002677E2"/>
    <w:rsid w:val="00271ED2"/>
    <w:rsid w:val="0027289B"/>
    <w:rsid w:val="00272C67"/>
    <w:rsid w:val="00273123"/>
    <w:rsid w:val="0027438E"/>
    <w:rsid w:val="00274475"/>
    <w:rsid w:val="00275A7D"/>
    <w:rsid w:val="00276BB9"/>
    <w:rsid w:val="002775BA"/>
    <w:rsid w:val="00277CA5"/>
    <w:rsid w:val="00280C37"/>
    <w:rsid w:val="00281766"/>
    <w:rsid w:val="002818F8"/>
    <w:rsid w:val="002827BE"/>
    <w:rsid w:val="002851A5"/>
    <w:rsid w:val="002874EF"/>
    <w:rsid w:val="00287F4E"/>
    <w:rsid w:val="00291854"/>
    <w:rsid w:val="00292FAF"/>
    <w:rsid w:val="002946DB"/>
    <w:rsid w:val="00295E50"/>
    <w:rsid w:val="002A3476"/>
    <w:rsid w:val="002A51FE"/>
    <w:rsid w:val="002A53BE"/>
    <w:rsid w:val="002A5975"/>
    <w:rsid w:val="002A6744"/>
    <w:rsid w:val="002A69A7"/>
    <w:rsid w:val="002B00EE"/>
    <w:rsid w:val="002B08C7"/>
    <w:rsid w:val="002B0DE1"/>
    <w:rsid w:val="002B1481"/>
    <w:rsid w:val="002B33BC"/>
    <w:rsid w:val="002B3639"/>
    <w:rsid w:val="002B471E"/>
    <w:rsid w:val="002B61E7"/>
    <w:rsid w:val="002B686E"/>
    <w:rsid w:val="002B7B6F"/>
    <w:rsid w:val="002B7FD9"/>
    <w:rsid w:val="002C0440"/>
    <w:rsid w:val="002C0DFB"/>
    <w:rsid w:val="002C34AF"/>
    <w:rsid w:val="002C34FC"/>
    <w:rsid w:val="002C3AA4"/>
    <w:rsid w:val="002C4DE0"/>
    <w:rsid w:val="002C5E8A"/>
    <w:rsid w:val="002C6CBB"/>
    <w:rsid w:val="002C6F44"/>
    <w:rsid w:val="002D199A"/>
    <w:rsid w:val="002D2060"/>
    <w:rsid w:val="002D35E5"/>
    <w:rsid w:val="002D41A5"/>
    <w:rsid w:val="002D41D6"/>
    <w:rsid w:val="002D4C02"/>
    <w:rsid w:val="002D5423"/>
    <w:rsid w:val="002D5575"/>
    <w:rsid w:val="002D5BD9"/>
    <w:rsid w:val="002D6888"/>
    <w:rsid w:val="002D73C3"/>
    <w:rsid w:val="002D79A4"/>
    <w:rsid w:val="002D7FEE"/>
    <w:rsid w:val="002E04A5"/>
    <w:rsid w:val="002E0682"/>
    <w:rsid w:val="002E0B35"/>
    <w:rsid w:val="002E0BC7"/>
    <w:rsid w:val="002E2DC7"/>
    <w:rsid w:val="002E3435"/>
    <w:rsid w:val="002E3D8D"/>
    <w:rsid w:val="002E5051"/>
    <w:rsid w:val="002E506E"/>
    <w:rsid w:val="002E516C"/>
    <w:rsid w:val="002E51FB"/>
    <w:rsid w:val="002E6848"/>
    <w:rsid w:val="002E6AA2"/>
    <w:rsid w:val="002E6F1F"/>
    <w:rsid w:val="002E77E3"/>
    <w:rsid w:val="002F03A1"/>
    <w:rsid w:val="002F14BB"/>
    <w:rsid w:val="002F1694"/>
    <w:rsid w:val="002F1DA8"/>
    <w:rsid w:val="002F2B43"/>
    <w:rsid w:val="002F2F42"/>
    <w:rsid w:val="002F384B"/>
    <w:rsid w:val="002F4740"/>
    <w:rsid w:val="002F5750"/>
    <w:rsid w:val="002F57CD"/>
    <w:rsid w:val="002F5CE1"/>
    <w:rsid w:val="002F60C1"/>
    <w:rsid w:val="002F6957"/>
    <w:rsid w:val="002F792D"/>
    <w:rsid w:val="002F7F5C"/>
    <w:rsid w:val="00300F36"/>
    <w:rsid w:val="00301794"/>
    <w:rsid w:val="00303BD6"/>
    <w:rsid w:val="00304094"/>
    <w:rsid w:val="00304A69"/>
    <w:rsid w:val="003052A7"/>
    <w:rsid w:val="00306017"/>
    <w:rsid w:val="003064D2"/>
    <w:rsid w:val="0031093D"/>
    <w:rsid w:val="003115EE"/>
    <w:rsid w:val="003121E2"/>
    <w:rsid w:val="00312C7D"/>
    <w:rsid w:val="00312C86"/>
    <w:rsid w:val="003132F1"/>
    <w:rsid w:val="00313991"/>
    <w:rsid w:val="00314390"/>
    <w:rsid w:val="00316214"/>
    <w:rsid w:val="003179B0"/>
    <w:rsid w:val="00317A5B"/>
    <w:rsid w:val="003208DA"/>
    <w:rsid w:val="00321F11"/>
    <w:rsid w:val="00321FCE"/>
    <w:rsid w:val="00322A0B"/>
    <w:rsid w:val="00325742"/>
    <w:rsid w:val="00326074"/>
    <w:rsid w:val="003274EA"/>
    <w:rsid w:val="00327630"/>
    <w:rsid w:val="00327A95"/>
    <w:rsid w:val="00327B68"/>
    <w:rsid w:val="00330E7F"/>
    <w:rsid w:val="0033137A"/>
    <w:rsid w:val="003315A2"/>
    <w:rsid w:val="00331908"/>
    <w:rsid w:val="003320E3"/>
    <w:rsid w:val="003324AF"/>
    <w:rsid w:val="00332C06"/>
    <w:rsid w:val="00332ED7"/>
    <w:rsid w:val="00333388"/>
    <w:rsid w:val="003333CE"/>
    <w:rsid w:val="00334597"/>
    <w:rsid w:val="003346D3"/>
    <w:rsid w:val="00335048"/>
    <w:rsid w:val="00336290"/>
    <w:rsid w:val="00337BF5"/>
    <w:rsid w:val="00337CFF"/>
    <w:rsid w:val="00337F16"/>
    <w:rsid w:val="00341E0B"/>
    <w:rsid w:val="00343C80"/>
    <w:rsid w:val="00344051"/>
    <w:rsid w:val="00344236"/>
    <w:rsid w:val="00345259"/>
    <w:rsid w:val="00345374"/>
    <w:rsid w:val="0034643D"/>
    <w:rsid w:val="0034698A"/>
    <w:rsid w:val="00350582"/>
    <w:rsid w:val="00350C11"/>
    <w:rsid w:val="0035115E"/>
    <w:rsid w:val="003517EE"/>
    <w:rsid w:val="0035220C"/>
    <w:rsid w:val="0035280A"/>
    <w:rsid w:val="00353312"/>
    <w:rsid w:val="00353C7A"/>
    <w:rsid w:val="00353D3C"/>
    <w:rsid w:val="003545B5"/>
    <w:rsid w:val="00357B41"/>
    <w:rsid w:val="00360777"/>
    <w:rsid w:val="003620F6"/>
    <w:rsid w:val="00362BD0"/>
    <w:rsid w:val="00363FC5"/>
    <w:rsid w:val="003664C3"/>
    <w:rsid w:val="003667AF"/>
    <w:rsid w:val="00367B06"/>
    <w:rsid w:val="00371AEA"/>
    <w:rsid w:val="00371FFB"/>
    <w:rsid w:val="0037230C"/>
    <w:rsid w:val="0037274D"/>
    <w:rsid w:val="003727F0"/>
    <w:rsid w:val="003738C9"/>
    <w:rsid w:val="00376BA3"/>
    <w:rsid w:val="00377D0F"/>
    <w:rsid w:val="00380E5F"/>
    <w:rsid w:val="0038142E"/>
    <w:rsid w:val="003817C9"/>
    <w:rsid w:val="00383899"/>
    <w:rsid w:val="00383987"/>
    <w:rsid w:val="0038458F"/>
    <w:rsid w:val="00390ED7"/>
    <w:rsid w:val="003912B1"/>
    <w:rsid w:val="0039140E"/>
    <w:rsid w:val="00391C8E"/>
    <w:rsid w:val="00392D84"/>
    <w:rsid w:val="00394FA1"/>
    <w:rsid w:val="00395B07"/>
    <w:rsid w:val="003972AE"/>
    <w:rsid w:val="003A0997"/>
    <w:rsid w:val="003A39A1"/>
    <w:rsid w:val="003A5261"/>
    <w:rsid w:val="003A593C"/>
    <w:rsid w:val="003A633F"/>
    <w:rsid w:val="003A642E"/>
    <w:rsid w:val="003A6C04"/>
    <w:rsid w:val="003A7323"/>
    <w:rsid w:val="003A763D"/>
    <w:rsid w:val="003A7EEA"/>
    <w:rsid w:val="003A7F17"/>
    <w:rsid w:val="003B1A19"/>
    <w:rsid w:val="003B223D"/>
    <w:rsid w:val="003B2A4E"/>
    <w:rsid w:val="003B2B5A"/>
    <w:rsid w:val="003B31F4"/>
    <w:rsid w:val="003B3F0E"/>
    <w:rsid w:val="003B6082"/>
    <w:rsid w:val="003B6BB6"/>
    <w:rsid w:val="003B6E7D"/>
    <w:rsid w:val="003B7077"/>
    <w:rsid w:val="003C07D0"/>
    <w:rsid w:val="003C2CA2"/>
    <w:rsid w:val="003C383B"/>
    <w:rsid w:val="003C477A"/>
    <w:rsid w:val="003C79CA"/>
    <w:rsid w:val="003D3382"/>
    <w:rsid w:val="003D3888"/>
    <w:rsid w:val="003D4531"/>
    <w:rsid w:val="003D46EF"/>
    <w:rsid w:val="003D5317"/>
    <w:rsid w:val="003D53A4"/>
    <w:rsid w:val="003D56DE"/>
    <w:rsid w:val="003D5727"/>
    <w:rsid w:val="003D5911"/>
    <w:rsid w:val="003D6CFB"/>
    <w:rsid w:val="003D70C5"/>
    <w:rsid w:val="003D7D54"/>
    <w:rsid w:val="003E02F7"/>
    <w:rsid w:val="003E0792"/>
    <w:rsid w:val="003E131A"/>
    <w:rsid w:val="003E234A"/>
    <w:rsid w:val="003E3F21"/>
    <w:rsid w:val="003E44D1"/>
    <w:rsid w:val="003E4B20"/>
    <w:rsid w:val="003E5EB7"/>
    <w:rsid w:val="003E7F2C"/>
    <w:rsid w:val="003E7F89"/>
    <w:rsid w:val="003F00E2"/>
    <w:rsid w:val="003F0D59"/>
    <w:rsid w:val="003F2457"/>
    <w:rsid w:val="003F293B"/>
    <w:rsid w:val="003F472A"/>
    <w:rsid w:val="003F6228"/>
    <w:rsid w:val="003F73FF"/>
    <w:rsid w:val="003F7731"/>
    <w:rsid w:val="00400482"/>
    <w:rsid w:val="004009A7"/>
    <w:rsid w:val="004031CA"/>
    <w:rsid w:val="00403FB1"/>
    <w:rsid w:val="00404DB1"/>
    <w:rsid w:val="00410262"/>
    <w:rsid w:val="0041306E"/>
    <w:rsid w:val="004138E6"/>
    <w:rsid w:val="004145CD"/>
    <w:rsid w:val="00414616"/>
    <w:rsid w:val="0041476B"/>
    <w:rsid w:val="004155B8"/>
    <w:rsid w:val="00416B09"/>
    <w:rsid w:val="00416E59"/>
    <w:rsid w:val="00416E75"/>
    <w:rsid w:val="00417A94"/>
    <w:rsid w:val="00417CE8"/>
    <w:rsid w:val="00420C92"/>
    <w:rsid w:val="00421301"/>
    <w:rsid w:val="0042209B"/>
    <w:rsid w:val="00422812"/>
    <w:rsid w:val="00422F95"/>
    <w:rsid w:val="00423D2C"/>
    <w:rsid w:val="00425BFA"/>
    <w:rsid w:val="00425F44"/>
    <w:rsid w:val="00425F8D"/>
    <w:rsid w:val="0042680C"/>
    <w:rsid w:val="0042732F"/>
    <w:rsid w:val="004306BC"/>
    <w:rsid w:val="00430E6F"/>
    <w:rsid w:val="0043232D"/>
    <w:rsid w:val="004369BA"/>
    <w:rsid w:val="00436F27"/>
    <w:rsid w:val="004423CE"/>
    <w:rsid w:val="004425B3"/>
    <w:rsid w:val="004426AC"/>
    <w:rsid w:val="004427FD"/>
    <w:rsid w:val="00443AE6"/>
    <w:rsid w:val="00445A98"/>
    <w:rsid w:val="00445E06"/>
    <w:rsid w:val="00446E77"/>
    <w:rsid w:val="0045044F"/>
    <w:rsid w:val="00451FFA"/>
    <w:rsid w:val="00452762"/>
    <w:rsid w:val="00452926"/>
    <w:rsid w:val="00452995"/>
    <w:rsid w:val="00454131"/>
    <w:rsid w:val="00456470"/>
    <w:rsid w:val="00460AD1"/>
    <w:rsid w:val="0046101B"/>
    <w:rsid w:val="004617DB"/>
    <w:rsid w:val="00462448"/>
    <w:rsid w:val="0046251F"/>
    <w:rsid w:val="0046402C"/>
    <w:rsid w:val="00464ABE"/>
    <w:rsid w:val="00464CFF"/>
    <w:rsid w:val="00464FC5"/>
    <w:rsid w:val="004651FE"/>
    <w:rsid w:val="00466269"/>
    <w:rsid w:val="00466290"/>
    <w:rsid w:val="00466291"/>
    <w:rsid w:val="00472589"/>
    <w:rsid w:val="00472A7B"/>
    <w:rsid w:val="00474AE5"/>
    <w:rsid w:val="00474B14"/>
    <w:rsid w:val="00474D28"/>
    <w:rsid w:val="00475973"/>
    <w:rsid w:val="00476089"/>
    <w:rsid w:val="00476E5A"/>
    <w:rsid w:val="00477EF7"/>
    <w:rsid w:val="004802AB"/>
    <w:rsid w:val="00481452"/>
    <w:rsid w:val="0048299C"/>
    <w:rsid w:val="00483487"/>
    <w:rsid w:val="0048389F"/>
    <w:rsid w:val="004853C6"/>
    <w:rsid w:val="00487EAE"/>
    <w:rsid w:val="00490853"/>
    <w:rsid w:val="00490F9F"/>
    <w:rsid w:val="00491316"/>
    <w:rsid w:val="00492B43"/>
    <w:rsid w:val="00494E37"/>
    <w:rsid w:val="004959DC"/>
    <w:rsid w:val="00496665"/>
    <w:rsid w:val="00496C6B"/>
    <w:rsid w:val="00496E16"/>
    <w:rsid w:val="00497D00"/>
    <w:rsid w:val="004A4D5C"/>
    <w:rsid w:val="004A72D3"/>
    <w:rsid w:val="004B0015"/>
    <w:rsid w:val="004B0205"/>
    <w:rsid w:val="004B02F9"/>
    <w:rsid w:val="004B035C"/>
    <w:rsid w:val="004B057A"/>
    <w:rsid w:val="004B1210"/>
    <w:rsid w:val="004B12AB"/>
    <w:rsid w:val="004B16B9"/>
    <w:rsid w:val="004B1D71"/>
    <w:rsid w:val="004B256D"/>
    <w:rsid w:val="004B2F8F"/>
    <w:rsid w:val="004B396F"/>
    <w:rsid w:val="004B4A86"/>
    <w:rsid w:val="004B5276"/>
    <w:rsid w:val="004B5C94"/>
    <w:rsid w:val="004B5F24"/>
    <w:rsid w:val="004B61FB"/>
    <w:rsid w:val="004B65D7"/>
    <w:rsid w:val="004B723C"/>
    <w:rsid w:val="004C11B7"/>
    <w:rsid w:val="004C1CFF"/>
    <w:rsid w:val="004C26BA"/>
    <w:rsid w:val="004C27A7"/>
    <w:rsid w:val="004C2F19"/>
    <w:rsid w:val="004C41EC"/>
    <w:rsid w:val="004C59B5"/>
    <w:rsid w:val="004C692A"/>
    <w:rsid w:val="004C7937"/>
    <w:rsid w:val="004D0CDF"/>
    <w:rsid w:val="004D0DBA"/>
    <w:rsid w:val="004D2686"/>
    <w:rsid w:val="004D309A"/>
    <w:rsid w:val="004D3758"/>
    <w:rsid w:val="004D3940"/>
    <w:rsid w:val="004D5A87"/>
    <w:rsid w:val="004D6255"/>
    <w:rsid w:val="004D6A23"/>
    <w:rsid w:val="004D7791"/>
    <w:rsid w:val="004E0826"/>
    <w:rsid w:val="004E1492"/>
    <w:rsid w:val="004E2266"/>
    <w:rsid w:val="004E43CC"/>
    <w:rsid w:val="004E5499"/>
    <w:rsid w:val="004E5A10"/>
    <w:rsid w:val="004E5AE1"/>
    <w:rsid w:val="004E6177"/>
    <w:rsid w:val="004E6E49"/>
    <w:rsid w:val="004E7AE4"/>
    <w:rsid w:val="004F35BC"/>
    <w:rsid w:val="004F46D2"/>
    <w:rsid w:val="004F49AB"/>
    <w:rsid w:val="004F4A57"/>
    <w:rsid w:val="004F56E3"/>
    <w:rsid w:val="004F5C63"/>
    <w:rsid w:val="004F647F"/>
    <w:rsid w:val="004F69EB"/>
    <w:rsid w:val="004F7C22"/>
    <w:rsid w:val="004F7F69"/>
    <w:rsid w:val="004F7FFE"/>
    <w:rsid w:val="0050214E"/>
    <w:rsid w:val="0050254F"/>
    <w:rsid w:val="0050289F"/>
    <w:rsid w:val="00502E93"/>
    <w:rsid w:val="00503642"/>
    <w:rsid w:val="00504E3C"/>
    <w:rsid w:val="005058D6"/>
    <w:rsid w:val="00506F33"/>
    <w:rsid w:val="0050700E"/>
    <w:rsid w:val="00511152"/>
    <w:rsid w:val="00511692"/>
    <w:rsid w:val="0051212B"/>
    <w:rsid w:val="00513EE9"/>
    <w:rsid w:val="0051403E"/>
    <w:rsid w:val="005144AE"/>
    <w:rsid w:val="0051582E"/>
    <w:rsid w:val="005166B0"/>
    <w:rsid w:val="00516CA2"/>
    <w:rsid w:val="0052003B"/>
    <w:rsid w:val="00520116"/>
    <w:rsid w:val="00520E1A"/>
    <w:rsid w:val="005219D2"/>
    <w:rsid w:val="00521DCF"/>
    <w:rsid w:val="0052316A"/>
    <w:rsid w:val="005259FB"/>
    <w:rsid w:val="00531255"/>
    <w:rsid w:val="005321B0"/>
    <w:rsid w:val="005324B6"/>
    <w:rsid w:val="00532CCD"/>
    <w:rsid w:val="0053382B"/>
    <w:rsid w:val="00533C02"/>
    <w:rsid w:val="00534093"/>
    <w:rsid w:val="0053502A"/>
    <w:rsid w:val="005352B9"/>
    <w:rsid w:val="005372D9"/>
    <w:rsid w:val="005375C5"/>
    <w:rsid w:val="0054011D"/>
    <w:rsid w:val="005402B9"/>
    <w:rsid w:val="00540D75"/>
    <w:rsid w:val="00540FD4"/>
    <w:rsid w:val="00541FBF"/>
    <w:rsid w:val="005431F7"/>
    <w:rsid w:val="00544599"/>
    <w:rsid w:val="005452F1"/>
    <w:rsid w:val="00545396"/>
    <w:rsid w:val="00546245"/>
    <w:rsid w:val="00546908"/>
    <w:rsid w:val="005526D6"/>
    <w:rsid w:val="00552E2C"/>
    <w:rsid w:val="0055361B"/>
    <w:rsid w:val="00553669"/>
    <w:rsid w:val="00553784"/>
    <w:rsid w:val="005540E9"/>
    <w:rsid w:val="0055414E"/>
    <w:rsid w:val="005545A7"/>
    <w:rsid w:val="005549B2"/>
    <w:rsid w:val="00554BE0"/>
    <w:rsid w:val="00555410"/>
    <w:rsid w:val="0055547B"/>
    <w:rsid w:val="00555B44"/>
    <w:rsid w:val="00561055"/>
    <w:rsid w:val="005627C3"/>
    <w:rsid w:val="00562C40"/>
    <w:rsid w:val="00563313"/>
    <w:rsid w:val="005639DC"/>
    <w:rsid w:val="005647BC"/>
    <w:rsid w:val="00565048"/>
    <w:rsid w:val="00565525"/>
    <w:rsid w:val="0056562C"/>
    <w:rsid w:val="005709D4"/>
    <w:rsid w:val="00571373"/>
    <w:rsid w:val="00571935"/>
    <w:rsid w:val="00571EDA"/>
    <w:rsid w:val="00572408"/>
    <w:rsid w:val="00572490"/>
    <w:rsid w:val="005725AC"/>
    <w:rsid w:val="0057380D"/>
    <w:rsid w:val="0057571B"/>
    <w:rsid w:val="00576B74"/>
    <w:rsid w:val="00580E2D"/>
    <w:rsid w:val="0058162B"/>
    <w:rsid w:val="00581E31"/>
    <w:rsid w:val="00583E31"/>
    <w:rsid w:val="0058501D"/>
    <w:rsid w:val="00585C56"/>
    <w:rsid w:val="00590298"/>
    <w:rsid w:val="005904C4"/>
    <w:rsid w:val="00591697"/>
    <w:rsid w:val="00592B2D"/>
    <w:rsid w:val="00593185"/>
    <w:rsid w:val="00593872"/>
    <w:rsid w:val="00593E8E"/>
    <w:rsid w:val="0059454F"/>
    <w:rsid w:val="00594F6D"/>
    <w:rsid w:val="00594FB7"/>
    <w:rsid w:val="00595129"/>
    <w:rsid w:val="00595996"/>
    <w:rsid w:val="00595DA7"/>
    <w:rsid w:val="00595FD6"/>
    <w:rsid w:val="00596E90"/>
    <w:rsid w:val="00597B83"/>
    <w:rsid w:val="00597F9F"/>
    <w:rsid w:val="005A1115"/>
    <w:rsid w:val="005A1FC4"/>
    <w:rsid w:val="005A3693"/>
    <w:rsid w:val="005A46E9"/>
    <w:rsid w:val="005A54A2"/>
    <w:rsid w:val="005A64D8"/>
    <w:rsid w:val="005A6C42"/>
    <w:rsid w:val="005A721A"/>
    <w:rsid w:val="005A7B2E"/>
    <w:rsid w:val="005B05BE"/>
    <w:rsid w:val="005B2CB1"/>
    <w:rsid w:val="005B45DF"/>
    <w:rsid w:val="005B6047"/>
    <w:rsid w:val="005B6875"/>
    <w:rsid w:val="005B6CD3"/>
    <w:rsid w:val="005C07C1"/>
    <w:rsid w:val="005C092B"/>
    <w:rsid w:val="005C1235"/>
    <w:rsid w:val="005C13FF"/>
    <w:rsid w:val="005C3149"/>
    <w:rsid w:val="005C3845"/>
    <w:rsid w:val="005C4B81"/>
    <w:rsid w:val="005C5FE1"/>
    <w:rsid w:val="005C69A2"/>
    <w:rsid w:val="005C6E38"/>
    <w:rsid w:val="005C7014"/>
    <w:rsid w:val="005D048D"/>
    <w:rsid w:val="005D31B1"/>
    <w:rsid w:val="005D3903"/>
    <w:rsid w:val="005D3CEE"/>
    <w:rsid w:val="005D717D"/>
    <w:rsid w:val="005E07D6"/>
    <w:rsid w:val="005E0C37"/>
    <w:rsid w:val="005E180A"/>
    <w:rsid w:val="005E2857"/>
    <w:rsid w:val="005E4927"/>
    <w:rsid w:val="005E4A81"/>
    <w:rsid w:val="005E4AB7"/>
    <w:rsid w:val="005E4AD4"/>
    <w:rsid w:val="005E6E5B"/>
    <w:rsid w:val="005E7AFA"/>
    <w:rsid w:val="005F0AE6"/>
    <w:rsid w:val="005F2157"/>
    <w:rsid w:val="005F3943"/>
    <w:rsid w:val="005F42B9"/>
    <w:rsid w:val="005F4612"/>
    <w:rsid w:val="005F4643"/>
    <w:rsid w:val="005F62F9"/>
    <w:rsid w:val="005F6AEE"/>
    <w:rsid w:val="005F7C67"/>
    <w:rsid w:val="005F7DBB"/>
    <w:rsid w:val="005F7F3E"/>
    <w:rsid w:val="006025C4"/>
    <w:rsid w:val="0060394E"/>
    <w:rsid w:val="006040A5"/>
    <w:rsid w:val="00604318"/>
    <w:rsid w:val="006065A5"/>
    <w:rsid w:val="00607E9B"/>
    <w:rsid w:val="00611515"/>
    <w:rsid w:val="00612235"/>
    <w:rsid w:val="00612FB4"/>
    <w:rsid w:val="0061334B"/>
    <w:rsid w:val="00613469"/>
    <w:rsid w:val="00615130"/>
    <w:rsid w:val="00615B45"/>
    <w:rsid w:val="0061625B"/>
    <w:rsid w:val="00616DA0"/>
    <w:rsid w:val="00616EF7"/>
    <w:rsid w:val="00617DA7"/>
    <w:rsid w:val="00621643"/>
    <w:rsid w:val="006217D2"/>
    <w:rsid w:val="00623497"/>
    <w:rsid w:val="00623E63"/>
    <w:rsid w:val="00624FE6"/>
    <w:rsid w:val="006274C8"/>
    <w:rsid w:val="00630952"/>
    <w:rsid w:val="00630B1D"/>
    <w:rsid w:val="00631B9F"/>
    <w:rsid w:val="006326E2"/>
    <w:rsid w:val="00632D98"/>
    <w:rsid w:val="00632DAD"/>
    <w:rsid w:val="006334C8"/>
    <w:rsid w:val="00633C7B"/>
    <w:rsid w:val="00634678"/>
    <w:rsid w:val="0063591A"/>
    <w:rsid w:val="006379DD"/>
    <w:rsid w:val="00637CC7"/>
    <w:rsid w:val="00640078"/>
    <w:rsid w:val="00640E31"/>
    <w:rsid w:val="00640FF4"/>
    <w:rsid w:val="0064130A"/>
    <w:rsid w:val="006414EF"/>
    <w:rsid w:val="006426C3"/>
    <w:rsid w:val="00642C3A"/>
    <w:rsid w:val="00643964"/>
    <w:rsid w:val="00645DAE"/>
    <w:rsid w:val="006466F8"/>
    <w:rsid w:val="006468F6"/>
    <w:rsid w:val="00647966"/>
    <w:rsid w:val="0065084B"/>
    <w:rsid w:val="0065163E"/>
    <w:rsid w:val="00651F05"/>
    <w:rsid w:val="00653251"/>
    <w:rsid w:val="006532D7"/>
    <w:rsid w:val="006539BC"/>
    <w:rsid w:val="0065407E"/>
    <w:rsid w:val="00654281"/>
    <w:rsid w:val="00655AB7"/>
    <w:rsid w:val="00656850"/>
    <w:rsid w:val="00656B60"/>
    <w:rsid w:val="0066077A"/>
    <w:rsid w:val="00660928"/>
    <w:rsid w:val="00661146"/>
    <w:rsid w:val="006622E0"/>
    <w:rsid w:val="0066265B"/>
    <w:rsid w:val="00663D5A"/>
    <w:rsid w:val="006641C1"/>
    <w:rsid w:val="00664408"/>
    <w:rsid w:val="00664F2E"/>
    <w:rsid w:val="0066518F"/>
    <w:rsid w:val="0066577B"/>
    <w:rsid w:val="00665A2D"/>
    <w:rsid w:val="00666CF4"/>
    <w:rsid w:val="00667B85"/>
    <w:rsid w:val="006717DF"/>
    <w:rsid w:val="00671D47"/>
    <w:rsid w:val="006729BA"/>
    <w:rsid w:val="00672FCB"/>
    <w:rsid w:val="00673117"/>
    <w:rsid w:val="006731D4"/>
    <w:rsid w:val="0067346C"/>
    <w:rsid w:val="006744A9"/>
    <w:rsid w:val="00675904"/>
    <w:rsid w:val="00676A33"/>
    <w:rsid w:val="00680880"/>
    <w:rsid w:val="00682615"/>
    <w:rsid w:val="0068281F"/>
    <w:rsid w:val="006830A4"/>
    <w:rsid w:val="00683980"/>
    <w:rsid w:val="00683D96"/>
    <w:rsid w:val="00684409"/>
    <w:rsid w:val="00684A0D"/>
    <w:rsid w:val="00685345"/>
    <w:rsid w:val="0068570B"/>
    <w:rsid w:val="00686899"/>
    <w:rsid w:val="00690029"/>
    <w:rsid w:val="00690364"/>
    <w:rsid w:val="00690751"/>
    <w:rsid w:val="006918D1"/>
    <w:rsid w:val="00692B51"/>
    <w:rsid w:val="00693411"/>
    <w:rsid w:val="00693C12"/>
    <w:rsid w:val="00694AB7"/>
    <w:rsid w:val="006961D1"/>
    <w:rsid w:val="00696A04"/>
    <w:rsid w:val="00696ADD"/>
    <w:rsid w:val="006972B0"/>
    <w:rsid w:val="006972DA"/>
    <w:rsid w:val="00697A4C"/>
    <w:rsid w:val="006A06B5"/>
    <w:rsid w:val="006A0C16"/>
    <w:rsid w:val="006A1B6D"/>
    <w:rsid w:val="006A2115"/>
    <w:rsid w:val="006A27BC"/>
    <w:rsid w:val="006A38AB"/>
    <w:rsid w:val="006A509B"/>
    <w:rsid w:val="006A5337"/>
    <w:rsid w:val="006A5B77"/>
    <w:rsid w:val="006A5E30"/>
    <w:rsid w:val="006A6C62"/>
    <w:rsid w:val="006A7C25"/>
    <w:rsid w:val="006B0500"/>
    <w:rsid w:val="006B0615"/>
    <w:rsid w:val="006B1B1C"/>
    <w:rsid w:val="006B2C82"/>
    <w:rsid w:val="006B4449"/>
    <w:rsid w:val="006B62E9"/>
    <w:rsid w:val="006B631C"/>
    <w:rsid w:val="006B6399"/>
    <w:rsid w:val="006B737A"/>
    <w:rsid w:val="006C02CD"/>
    <w:rsid w:val="006C4149"/>
    <w:rsid w:val="006C417E"/>
    <w:rsid w:val="006C4CD3"/>
    <w:rsid w:val="006C752B"/>
    <w:rsid w:val="006D0FE1"/>
    <w:rsid w:val="006D30FA"/>
    <w:rsid w:val="006D3DB9"/>
    <w:rsid w:val="006D4EF6"/>
    <w:rsid w:val="006D5534"/>
    <w:rsid w:val="006D5A47"/>
    <w:rsid w:val="006D5DB3"/>
    <w:rsid w:val="006D62B4"/>
    <w:rsid w:val="006D639B"/>
    <w:rsid w:val="006D67D7"/>
    <w:rsid w:val="006D7F64"/>
    <w:rsid w:val="006E14AC"/>
    <w:rsid w:val="006E1AD5"/>
    <w:rsid w:val="006E28F2"/>
    <w:rsid w:val="006E2BA9"/>
    <w:rsid w:val="006E2ECC"/>
    <w:rsid w:val="006E5CB3"/>
    <w:rsid w:val="006E7155"/>
    <w:rsid w:val="006E74FA"/>
    <w:rsid w:val="006E7A52"/>
    <w:rsid w:val="006E7B3F"/>
    <w:rsid w:val="006F04A5"/>
    <w:rsid w:val="006F15BF"/>
    <w:rsid w:val="006F17DD"/>
    <w:rsid w:val="006F4217"/>
    <w:rsid w:val="006F45D9"/>
    <w:rsid w:val="006F4604"/>
    <w:rsid w:val="006F4E09"/>
    <w:rsid w:val="006F5938"/>
    <w:rsid w:val="006F5A49"/>
    <w:rsid w:val="006F5AB1"/>
    <w:rsid w:val="006F60B9"/>
    <w:rsid w:val="006F6B81"/>
    <w:rsid w:val="006F6FC6"/>
    <w:rsid w:val="006F743F"/>
    <w:rsid w:val="00700059"/>
    <w:rsid w:val="007015BD"/>
    <w:rsid w:val="0070178B"/>
    <w:rsid w:val="00701995"/>
    <w:rsid w:val="007024E3"/>
    <w:rsid w:val="0070373A"/>
    <w:rsid w:val="00704ED7"/>
    <w:rsid w:val="007075C8"/>
    <w:rsid w:val="00707D25"/>
    <w:rsid w:val="00710293"/>
    <w:rsid w:val="007105E6"/>
    <w:rsid w:val="007105EB"/>
    <w:rsid w:val="007110AB"/>
    <w:rsid w:val="00711244"/>
    <w:rsid w:val="00711426"/>
    <w:rsid w:val="0071218C"/>
    <w:rsid w:val="007128C2"/>
    <w:rsid w:val="00712E74"/>
    <w:rsid w:val="00714428"/>
    <w:rsid w:val="00715875"/>
    <w:rsid w:val="0071604C"/>
    <w:rsid w:val="00716314"/>
    <w:rsid w:val="00721156"/>
    <w:rsid w:val="00721CC8"/>
    <w:rsid w:val="007225DA"/>
    <w:rsid w:val="007228EF"/>
    <w:rsid w:val="00723228"/>
    <w:rsid w:val="007236A6"/>
    <w:rsid w:val="007262DB"/>
    <w:rsid w:val="0072632A"/>
    <w:rsid w:val="00726F88"/>
    <w:rsid w:val="0072789C"/>
    <w:rsid w:val="00730963"/>
    <w:rsid w:val="007322F1"/>
    <w:rsid w:val="00732749"/>
    <w:rsid w:val="00733C59"/>
    <w:rsid w:val="0073465D"/>
    <w:rsid w:val="00735953"/>
    <w:rsid w:val="00737047"/>
    <w:rsid w:val="00737F9A"/>
    <w:rsid w:val="00740EF9"/>
    <w:rsid w:val="00743601"/>
    <w:rsid w:val="0074385E"/>
    <w:rsid w:val="00744DBD"/>
    <w:rsid w:val="00745F84"/>
    <w:rsid w:val="00747252"/>
    <w:rsid w:val="00747EED"/>
    <w:rsid w:val="00750107"/>
    <w:rsid w:val="007501D7"/>
    <w:rsid w:val="00750333"/>
    <w:rsid w:val="00750FE6"/>
    <w:rsid w:val="00752E63"/>
    <w:rsid w:val="00754311"/>
    <w:rsid w:val="00754436"/>
    <w:rsid w:val="007548F4"/>
    <w:rsid w:val="00754C80"/>
    <w:rsid w:val="00755982"/>
    <w:rsid w:val="0075606E"/>
    <w:rsid w:val="00757270"/>
    <w:rsid w:val="0075777D"/>
    <w:rsid w:val="007606EB"/>
    <w:rsid w:val="00760DF7"/>
    <w:rsid w:val="00762126"/>
    <w:rsid w:val="00762596"/>
    <w:rsid w:val="007628B4"/>
    <w:rsid w:val="00762FE0"/>
    <w:rsid w:val="0076535B"/>
    <w:rsid w:val="00767B43"/>
    <w:rsid w:val="00767FEE"/>
    <w:rsid w:val="00770C4C"/>
    <w:rsid w:val="00772569"/>
    <w:rsid w:val="007736CD"/>
    <w:rsid w:val="0077389C"/>
    <w:rsid w:val="0077432D"/>
    <w:rsid w:val="007750BD"/>
    <w:rsid w:val="007757C5"/>
    <w:rsid w:val="00775F07"/>
    <w:rsid w:val="0078051E"/>
    <w:rsid w:val="00780B53"/>
    <w:rsid w:val="0078118B"/>
    <w:rsid w:val="00781AC3"/>
    <w:rsid w:val="007829EF"/>
    <w:rsid w:val="007837CC"/>
    <w:rsid w:val="00783D94"/>
    <w:rsid w:val="007842A4"/>
    <w:rsid w:val="00785543"/>
    <w:rsid w:val="00785A76"/>
    <w:rsid w:val="007860F4"/>
    <w:rsid w:val="0078617A"/>
    <w:rsid w:val="007868FF"/>
    <w:rsid w:val="0078696F"/>
    <w:rsid w:val="00786BFE"/>
    <w:rsid w:val="0078714F"/>
    <w:rsid w:val="00790223"/>
    <w:rsid w:val="00790482"/>
    <w:rsid w:val="00790C08"/>
    <w:rsid w:val="00790CF3"/>
    <w:rsid w:val="007911EB"/>
    <w:rsid w:val="0079418F"/>
    <w:rsid w:val="00795187"/>
    <w:rsid w:val="00795DDE"/>
    <w:rsid w:val="00796C02"/>
    <w:rsid w:val="00796C53"/>
    <w:rsid w:val="007976B1"/>
    <w:rsid w:val="007A0995"/>
    <w:rsid w:val="007A0DB0"/>
    <w:rsid w:val="007A1CFD"/>
    <w:rsid w:val="007A2D60"/>
    <w:rsid w:val="007A4A6B"/>
    <w:rsid w:val="007A4D74"/>
    <w:rsid w:val="007A54DC"/>
    <w:rsid w:val="007A5F49"/>
    <w:rsid w:val="007A6843"/>
    <w:rsid w:val="007B0459"/>
    <w:rsid w:val="007B061C"/>
    <w:rsid w:val="007B3B0E"/>
    <w:rsid w:val="007B43C5"/>
    <w:rsid w:val="007B4A07"/>
    <w:rsid w:val="007B510B"/>
    <w:rsid w:val="007B7A63"/>
    <w:rsid w:val="007C0B7F"/>
    <w:rsid w:val="007C11D0"/>
    <w:rsid w:val="007C3213"/>
    <w:rsid w:val="007C33DE"/>
    <w:rsid w:val="007C5340"/>
    <w:rsid w:val="007C5663"/>
    <w:rsid w:val="007C60C6"/>
    <w:rsid w:val="007C64D9"/>
    <w:rsid w:val="007C78D9"/>
    <w:rsid w:val="007C7C8F"/>
    <w:rsid w:val="007D0020"/>
    <w:rsid w:val="007D0BCB"/>
    <w:rsid w:val="007D25BB"/>
    <w:rsid w:val="007D2CC7"/>
    <w:rsid w:val="007D2CE9"/>
    <w:rsid w:val="007D2E09"/>
    <w:rsid w:val="007D38C6"/>
    <w:rsid w:val="007D60B1"/>
    <w:rsid w:val="007D77ED"/>
    <w:rsid w:val="007E07A1"/>
    <w:rsid w:val="007E137E"/>
    <w:rsid w:val="007E1B62"/>
    <w:rsid w:val="007E1C76"/>
    <w:rsid w:val="007E341E"/>
    <w:rsid w:val="007E3F69"/>
    <w:rsid w:val="007E53A5"/>
    <w:rsid w:val="007E7387"/>
    <w:rsid w:val="007E7E5E"/>
    <w:rsid w:val="007F0D50"/>
    <w:rsid w:val="007F0EFA"/>
    <w:rsid w:val="007F0F9F"/>
    <w:rsid w:val="007F1EBB"/>
    <w:rsid w:val="007F20B0"/>
    <w:rsid w:val="007F2848"/>
    <w:rsid w:val="007F2A86"/>
    <w:rsid w:val="007F2D72"/>
    <w:rsid w:val="007F4CA1"/>
    <w:rsid w:val="007F4D7D"/>
    <w:rsid w:val="007F65FB"/>
    <w:rsid w:val="007F6B7C"/>
    <w:rsid w:val="00801295"/>
    <w:rsid w:val="008014EC"/>
    <w:rsid w:val="00801562"/>
    <w:rsid w:val="00801B49"/>
    <w:rsid w:val="008043A8"/>
    <w:rsid w:val="00804669"/>
    <w:rsid w:val="00804BBA"/>
    <w:rsid w:val="00804EC4"/>
    <w:rsid w:val="00805CED"/>
    <w:rsid w:val="00807939"/>
    <w:rsid w:val="00807965"/>
    <w:rsid w:val="00810C53"/>
    <w:rsid w:val="00811B5C"/>
    <w:rsid w:val="008138FB"/>
    <w:rsid w:val="00813D39"/>
    <w:rsid w:val="00813ECD"/>
    <w:rsid w:val="00813FA8"/>
    <w:rsid w:val="008150F7"/>
    <w:rsid w:val="0081524B"/>
    <w:rsid w:val="00815BAF"/>
    <w:rsid w:val="0081639C"/>
    <w:rsid w:val="008174AE"/>
    <w:rsid w:val="00817B1A"/>
    <w:rsid w:val="008204C4"/>
    <w:rsid w:val="00821204"/>
    <w:rsid w:val="008212E1"/>
    <w:rsid w:val="0082179E"/>
    <w:rsid w:val="00823FC1"/>
    <w:rsid w:val="00826667"/>
    <w:rsid w:val="008270EC"/>
    <w:rsid w:val="00830AC7"/>
    <w:rsid w:val="00831AC9"/>
    <w:rsid w:val="00831BBE"/>
    <w:rsid w:val="008321CB"/>
    <w:rsid w:val="00832CB5"/>
    <w:rsid w:val="0083307C"/>
    <w:rsid w:val="0083342B"/>
    <w:rsid w:val="0083350E"/>
    <w:rsid w:val="00833D59"/>
    <w:rsid w:val="008344E2"/>
    <w:rsid w:val="008348B1"/>
    <w:rsid w:val="00835ECA"/>
    <w:rsid w:val="00837B1A"/>
    <w:rsid w:val="0084000B"/>
    <w:rsid w:val="00840359"/>
    <w:rsid w:val="008406C3"/>
    <w:rsid w:val="00843029"/>
    <w:rsid w:val="008431F0"/>
    <w:rsid w:val="00845508"/>
    <w:rsid w:val="00846009"/>
    <w:rsid w:val="0084611D"/>
    <w:rsid w:val="00847035"/>
    <w:rsid w:val="00847CF9"/>
    <w:rsid w:val="00850BE6"/>
    <w:rsid w:val="00851863"/>
    <w:rsid w:val="00852AF8"/>
    <w:rsid w:val="00853E44"/>
    <w:rsid w:val="008546A8"/>
    <w:rsid w:val="008554A8"/>
    <w:rsid w:val="00855FE8"/>
    <w:rsid w:val="008565E2"/>
    <w:rsid w:val="008570D8"/>
    <w:rsid w:val="008575D8"/>
    <w:rsid w:val="00857A24"/>
    <w:rsid w:val="00860053"/>
    <w:rsid w:val="00861D34"/>
    <w:rsid w:val="00863B98"/>
    <w:rsid w:val="0086515B"/>
    <w:rsid w:val="00865844"/>
    <w:rsid w:val="008673D4"/>
    <w:rsid w:val="008673FD"/>
    <w:rsid w:val="00870650"/>
    <w:rsid w:val="008708E0"/>
    <w:rsid w:val="00871080"/>
    <w:rsid w:val="00872FD9"/>
    <w:rsid w:val="00873810"/>
    <w:rsid w:val="00874A73"/>
    <w:rsid w:val="008750CA"/>
    <w:rsid w:val="00877D2E"/>
    <w:rsid w:val="00881C73"/>
    <w:rsid w:val="00883272"/>
    <w:rsid w:val="008833D5"/>
    <w:rsid w:val="00883902"/>
    <w:rsid w:val="00884144"/>
    <w:rsid w:val="008846AF"/>
    <w:rsid w:val="0088517D"/>
    <w:rsid w:val="00885440"/>
    <w:rsid w:val="00886285"/>
    <w:rsid w:val="008862FA"/>
    <w:rsid w:val="00886E57"/>
    <w:rsid w:val="008915CF"/>
    <w:rsid w:val="00892A8F"/>
    <w:rsid w:val="0089327E"/>
    <w:rsid w:val="0089363D"/>
    <w:rsid w:val="00893F46"/>
    <w:rsid w:val="0089435F"/>
    <w:rsid w:val="008952B9"/>
    <w:rsid w:val="00895D27"/>
    <w:rsid w:val="008967EF"/>
    <w:rsid w:val="00896E42"/>
    <w:rsid w:val="00896F81"/>
    <w:rsid w:val="0089770F"/>
    <w:rsid w:val="008A0515"/>
    <w:rsid w:val="008A174F"/>
    <w:rsid w:val="008A226E"/>
    <w:rsid w:val="008A33ED"/>
    <w:rsid w:val="008A3F89"/>
    <w:rsid w:val="008A4357"/>
    <w:rsid w:val="008A448A"/>
    <w:rsid w:val="008A51D5"/>
    <w:rsid w:val="008A5653"/>
    <w:rsid w:val="008A61B8"/>
    <w:rsid w:val="008A6530"/>
    <w:rsid w:val="008A6846"/>
    <w:rsid w:val="008A7139"/>
    <w:rsid w:val="008A71CC"/>
    <w:rsid w:val="008B0425"/>
    <w:rsid w:val="008B0C11"/>
    <w:rsid w:val="008B2039"/>
    <w:rsid w:val="008B4436"/>
    <w:rsid w:val="008B48B1"/>
    <w:rsid w:val="008B552A"/>
    <w:rsid w:val="008B615C"/>
    <w:rsid w:val="008B6185"/>
    <w:rsid w:val="008C0D28"/>
    <w:rsid w:val="008C2942"/>
    <w:rsid w:val="008C3B9B"/>
    <w:rsid w:val="008C5E3A"/>
    <w:rsid w:val="008C66F8"/>
    <w:rsid w:val="008C70E3"/>
    <w:rsid w:val="008C7BA3"/>
    <w:rsid w:val="008D0D96"/>
    <w:rsid w:val="008D128B"/>
    <w:rsid w:val="008D1FBC"/>
    <w:rsid w:val="008D1FBE"/>
    <w:rsid w:val="008D237D"/>
    <w:rsid w:val="008D25F6"/>
    <w:rsid w:val="008D2A19"/>
    <w:rsid w:val="008D306B"/>
    <w:rsid w:val="008D34CC"/>
    <w:rsid w:val="008D3691"/>
    <w:rsid w:val="008D40AC"/>
    <w:rsid w:val="008D4DB1"/>
    <w:rsid w:val="008D6087"/>
    <w:rsid w:val="008D66E7"/>
    <w:rsid w:val="008D7372"/>
    <w:rsid w:val="008D7499"/>
    <w:rsid w:val="008E029E"/>
    <w:rsid w:val="008E3BDA"/>
    <w:rsid w:val="008E3F2E"/>
    <w:rsid w:val="008E4ADB"/>
    <w:rsid w:val="008E58E9"/>
    <w:rsid w:val="008E74AC"/>
    <w:rsid w:val="008F00C0"/>
    <w:rsid w:val="008F0EA5"/>
    <w:rsid w:val="008F1D0C"/>
    <w:rsid w:val="008F20D3"/>
    <w:rsid w:val="008F3A01"/>
    <w:rsid w:val="008F4885"/>
    <w:rsid w:val="008F5B11"/>
    <w:rsid w:val="008F7BB1"/>
    <w:rsid w:val="008F7FDC"/>
    <w:rsid w:val="0090128C"/>
    <w:rsid w:val="00901F7F"/>
    <w:rsid w:val="009032AD"/>
    <w:rsid w:val="00904D83"/>
    <w:rsid w:val="00904DE2"/>
    <w:rsid w:val="00912224"/>
    <w:rsid w:val="00912B1E"/>
    <w:rsid w:val="009131DD"/>
    <w:rsid w:val="0091362C"/>
    <w:rsid w:val="00914398"/>
    <w:rsid w:val="00914933"/>
    <w:rsid w:val="00915AA6"/>
    <w:rsid w:val="009165B0"/>
    <w:rsid w:val="009173CE"/>
    <w:rsid w:val="009174F4"/>
    <w:rsid w:val="00921110"/>
    <w:rsid w:val="00921B82"/>
    <w:rsid w:val="00921E33"/>
    <w:rsid w:val="0092254A"/>
    <w:rsid w:val="00922F94"/>
    <w:rsid w:val="009242BB"/>
    <w:rsid w:val="0092536F"/>
    <w:rsid w:val="0092599E"/>
    <w:rsid w:val="00925CD0"/>
    <w:rsid w:val="009260C1"/>
    <w:rsid w:val="00926CE6"/>
    <w:rsid w:val="009302D9"/>
    <w:rsid w:val="00931EA1"/>
    <w:rsid w:val="00932577"/>
    <w:rsid w:val="00932CD4"/>
    <w:rsid w:val="00933533"/>
    <w:rsid w:val="00933FD5"/>
    <w:rsid w:val="00934E08"/>
    <w:rsid w:val="00937774"/>
    <w:rsid w:val="0094054E"/>
    <w:rsid w:val="00940A78"/>
    <w:rsid w:val="00941939"/>
    <w:rsid w:val="00941BF6"/>
    <w:rsid w:val="00942463"/>
    <w:rsid w:val="00942D52"/>
    <w:rsid w:val="0094386D"/>
    <w:rsid w:val="00945E7F"/>
    <w:rsid w:val="009465E0"/>
    <w:rsid w:val="009513E6"/>
    <w:rsid w:val="009519D6"/>
    <w:rsid w:val="009523A2"/>
    <w:rsid w:val="00952B1A"/>
    <w:rsid w:val="00953550"/>
    <w:rsid w:val="00953656"/>
    <w:rsid w:val="009551EE"/>
    <w:rsid w:val="009557CA"/>
    <w:rsid w:val="00956207"/>
    <w:rsid w:val="00956BD7"/>
    <w:rsid w:val="00956DD8"/>
    <w:rsid w:val="00957CCF"/>
    <w:rsid w:val="009610C7"/>
    <w:rsid w:val="009619D0"/>
    <w:rsid w:val="00964153"/>
    <w:rsid w:val="00964D8A"/>
    <w:rsid w:val="00966594"/>
    <w:rsid w:val="009665D7"/>
    <w:rsid w:val="00970AB6"/>
    <w:rsid w:val="009729BB"/>
    <w:rsid w:val="0097326D"/>
    <w:rsid w:val="009751E1"/>
    <w:rsid w:val="00975B08"/>
    <w:rsid w:val="009767E5"/>
    <w:rsid w:val="00976D9F"/>
    <w:rsid w:val="00977B48"/>
    <w:rsid w:val="00977DAD"/>
    <w:rsid w:val="00980437"/>
    <w:rsid w:val="00981A43"/>
    <w:rsid w:val="00981D11"/>
    <w:rsid w:val="00983660"/>
    <w:rsid w:val="009837B1"/>
    <w:rsid w:val="00984514"/>
    <w:rsid w:val="0098518E"/>
    <w:rsid w:val="00985741"/>
    <w:rsid w:val="00986909"/>
    <w:rsid w:val="00990CE1"/>
    <w:rsid w:val="00992A3F"/>
    <w:rsid w:val="00993749"/>
    <w:rsid w:val="00994B3B"/>
    <w:rsid w:val="00994D9F"/>
    <w:rsid w:val="00995531"/>
    <w:rsid w:val="00995692"/>
    <w:rsid w:val="00996311"/>
    <w:rsid w:val="00996508"/>
    <w:rsid w:val="00996C5F"/>
    <w:rsid w:val="009971CA"/>
    <w:rsid w:val="009971DE"/>
    <w:rsid w:val="00997AB5"/>
    <w:rsid w:val="00997C06"/>
    <w:rsid w:val="009A00B7"/>
    <w:rsid w:val="009A0162"/>
    <w:rsid w:val="009A0A73"/>
    <w:rsid w:val="009A17B7"/>
    <w:rsid w:val="009A25D0"/>
    <w:rsid w:val="009A2A24"/>
    <w:rsid w:val="009A43D9"/>
    <w:rsid w:val="009A4877"/>
    <w:rsid w:val="009A4ECB"/>
    <w:rsid w:val="009A79B4"/>
    <w:rsid w:val="009A7EB8"/>
    <w:rsid w:val="009B0561"/>
    <w:rsid w:val="009B10E5"/>
    <w:rsid w:val="009B1D1E"/>
    <w:rsid w:val="009B27A0"/>
    <w:rsid w:val="009B2D9D"/>
    <w:rsid w:val="009B483C"/>
    <w:rsid w:val="009B4871"/>
    <w:rsid w:val="009B5B8A"/>
    <w:rsid w:val="009B5D5E"/>
    <w:rsid w:val="009B5DF7"/>
    <w:rsid w:val="009B6629"/>
    <w:rsid w:val="009B6C3E"/>
    <w:rsid w:val="009B6C40"/>
    <w:rsid w:val="009B70C0"/>
    <w:rsid w:val="009B79FD"/>
    <w:rsid w:val="009B7DC8"/>
    <w:rsid w:val="009C1355"/>
    <w:rsid w:val="009C34A0"/>
    <w:rsid w:val="009C44E6"/>
    <w:rsid w:val="009C4B2B"/>
    <w:rsid w:val="009C53EE"/>
    <w:rsid w:val="009C5A53"/>
    <w:rsid w:val="009C697A"/>
    <w:rsid w:val="009C6E3C"/>
    <w:rsid w:val="009C72E1"/>
    <w:rsid w:val="009C7D7A"/>
    <w:rsid w:val="009D0600"/>
    <w:rsid w:val="009D14F6"/>
    <w:rsid w:val="009D379C"/>
    <w:rsid w:val="009D4EC9"/>
    <w:rsid w:val="009D4F95"/>
    <w:rsid w:val="009D55B6"/>
    <w:rsid w:val="009D5C5F"/>
    <w:rsid w:val="009D61EF"/>
    <w:rsid w:val="009E0556"/>
    <w:rsid w:val="009E14D6"/>
    <w:rsid w:val="009E26B4"/>
    <w:rsid w:val="009E3D79"/>
    <w:rsid w:val="009E42E7"/>
    <w:rsid w:val="009E535F"/>
    <w:rsid w:val="009E569D"/>
    <w:rsid w:val="009E572F"/>
    <w:rsid w:val="009E5AED"/>
    <w:rsid w:val="009E747E"/>
    <w:rsid w:val="009E7F38"/>
    <w:rsid w:val="009E7F9D"/>
    <w:rsid w:val="009F1A78"/>
    <w:rsid w:val="009F39AC"/>
    <w:rsid w:val="009F3D8A"/>
    <w:rsid w:val="009F4092"/>
    <w:rsid w:val="009F4677"/>
    <w:rsid w:val="009F4766"/>
    <w:rsid w:val="009F5364"/>
    <w:rsid w:val="009F547D"/>
    <w:rsid w:val="009F7A28"/>
    <w:rsid w:val="009F7BF2"/>
    <w:rsid w:val="009F7D75"/>
    <w:rsid w:val="00A0018B"/>
    <w:rsid w:val="00A0110A"/>
    <w:rsid w:val="00A03843"/>
    <w:rsid w:val="00A03942"/>
    <w:rsid w:val="00A05693"/>
    <w:rsid w:val="00A05709"/>
    <w:rsid w:val="00A06947"/>
    <w:rsid w:val="00A0731D"/>
    <w:rsid w:val="00A07543"/>
    <w:rsid w:val="00A11EF3"/>
    <w:rsid w:val="00A132C9"/>
    <w:rsid w:val="00A13E09"/>
    <w:rsid w:val="00A14F76"/>
    <w:rsid w:val="00A1517B"/>
    <w:rsid w:val="00A1571E"/>
    <w:rsid w:val="00A15A99"/>
    <w:rsid w:val="00A1726D"/>
    <w:rsid w:val="00A17B1F"/>
    <w:rsid w:val="00A20079"/>
    <w:rsid w:val="00A20197"/>
    <w:rsid w:val="00A20783"/>
    <w:rsid w:val="00A20915"/>
    <w:rsid w:val="00A21D27"/>
    <w:rsid w:val="00A24B94"/>
    <w:rsid w:val="00A24F5B"/>
    <w:rsid w:val="00A254C9"/>
    <w:rsid w:val="00A2657B"/>
    <w:rsid w:val="00A26995"/>
    <w:rsid w:val="00A26F8D"/>
    <w:rsid w:val="00A272C0"/>
    <w:rsid w:val="00A31452"/>
    <w:rsid w:val="00A31AED"/>
    <w:rsid w:val="00A321E0"/>
    <w:rsid w:val="00A34321"/>
    <w:rsid w:val="00A34452"/>
    <w:rsid w:val="00A34A25"/>
    <w:rsid w:val="00A3611F"/>
    <w:rsid w:val="00A37C39"/>
    <w:rsid w:val="00A404DF"/>
    <w:rsid w:val="00A41255"/>
    <w:rsid w:val="00A416DA"/>
    <w:rsid w:val="00A42836"/>
    <w:rsid w:val="00A4305A"/>
    <w:rsid w:val="00A45D11"/>
    <w:rsid w:val="00A45E34"/>
    <w:rsid w:val="00A46AC2"/>
    <w:rsid w:val="00A47311"/>
    <w:rsid w:val="00A47419"/>
    <w:rsid w:val="00A474F2"/>
    <w:rsid w:val="00A47D42"/>
    <w:rsid w:val="00A47D9C"/>
    <w:rsid w:val="00A52D8C"/>
    <w:rsid w:val="00A53200"/>
    <w:rsid w:val="00A53236"/>
    <w:rsid w:val="00A53261"/>
    <w:rsid w:val="00A534B6"/>
    <w:rsid w:val="00A536FF"/>
    <w:rsid w:val="00A555A0"/>
    <w:rsid w:val="00A5562D"/>
    <w:rsid w:val="00A56484"/>
    <w:rsid w:val="00A564FE"/>
    <w:rsid w:val="00A5748D"/>
    <w:rsid w:val="00A60877"/>
    <w:rsid w:val="00A60BF4"/>
    <w:rsid w:val="00A60D4E"/>
    <w:rsid w:val="00A613FA"/>
    <w:rsid w:val="00A62340"/>
    <w:rsid w:val="00A62B66"/>
    <w:rsid w:val="00A63DF3"/>
    <w:rsid w:val="00A64172"/>
    <w:rsid w:val="00A6482D"/>
    <w:rsid w:val="00A656BA"/>
    <w:rsid w:val="00A663A1"/>
    <w:rsid w:val="00A66B5A"/>
    <w:rsid w:val="00A6757D"/>
    <w:rsid w:val="00A719CA"/>
    <w:rsid w:val="00A71EE1"/>
    <w:rsid w:val="00A72604"/>
    <w:rsid w:val="00A72626"/>
    <w:rsid w:val="00A72AF8"/>
    <w:rsid w:val="00A72E02"/>
    <w:rsid w:val="00A736D5"/>
    <w:rsid w:val="00A740A1"/>
    <w:rsid w:val="00A74170"/>
    <w:rsid w:val="00A7436E"/>
    <w:rsid w:val="00A7496B"/>
    <w:rsid w:val="00A74B9A"/>
    <w:rsid w:val="00A755D2"/>
    <w:rsid w:val="00A7614E"/>
    <w:rsid w:val="00A76CD6"/>
    <w:rsid w:val="00A7700F"/>
    <w:rsid w:val="00A772F0"/>
    <w:rsid w:val="00A80B91"/>
    <w:rsid w:val="00A82477"/>
    <w:rsid w:val="00A827C8"/>
    <w:rsid w:val="00A82B40"/>
    <w:rsid w:val="00A833F6"/>
    <w:rsid w:val="00A8398F"/>
    <w:rsid w:val="00A83E01"/>
    <w:rsid w:val="00A8420A"/>
    <w:rsid w:val="00A84927"/>
    <w:rsid w:val="00A8493C"/>
    <w:rsid w:val="00A85156"/>
    <w:rsid w:val="00A85765"/>
    <w:rsid w:val="00A86325"/>
    <w:rsid w:val="00A87794"/>
    <w:rsid w:val="00A905D2"/>
    <w:rsid w:val="00A92CC1"/>
    <w:rsid w:val="00A92D9B"/>
    <w:rsid w:val="00A93256"/>
    <w:rsid w:val="00A94E36"/>
    <w:rsid w:val="00A95089"/>
    <w:rsid w:val="00A9517C"/>
    <w:rsid w:val="00A953BE"/>
    <w:rsid w:val="00A957A9"/>
    <w:rsid w:val="00A9604E"/>
    <w:rsid w:val="00A962F4"/>
    <w:rsid w:val="00A976CA"/>
    <w:rsid w:val="00AA126E"/>
    <w:rsid w:val="00AA15D8"/>
    <w:rsid w:val="00AA1AC5"/>
    <w:rsid w:val="00AA2327"/>
    <w:rsid w:val="00AA3D3A"/>
    <w:rsid w:val="00AA4222"/>
    <w:rsid w:val="00AA4CCA"/>
    <w:rsid w:val="00AA5A14"/>
    <w:rsid w:val="00AA5FA5"/>
    <w:rsid w:val="00AA60EF"/>
    <w:rsid w:val="00AA6C2D"/>
    <w:rsid w:val="00AA7DEA"/>
    <w:rsid w:val="00AB068E"/>
    <w:rsid w:val="00AB0710"/>
    <w:rsid w:val="00AB0C77"/>
    <w:rsid w:val="00AB1BC0"/>
    <w:rsid w:val="00AB1D3C"/>
    <w:rsid w:val="00AB1EF1"/>
    <w:rsid w:val="00AB21D4"/>
    <w:rsid w:val="00AB2439"/>
    <w:rsid w:val="00AB3262"/>
    <w:rsid w:val="00AB3BE3"/>
    <w:rsid w:val="00AB411D"/>
    <w:rsid w:val="00AB4459"/>
    <w:rsid w:val="00AB5166"/>
    <w:rsid w:val="00AC0191"/>
    <w:rsid w:val="00AC0658"/>
    <w:rsid w:val="00AC108B"/>
    <w:rsid w:val="00AC213B"/>
    <w:rsid w:val="00AC30ED"/>
    <w:rsid w:val="00AC35DC"/>
    <w:rsid w:val="00AC494A"/>
    <w:rsid w:val="00AC6BA9"/>
    <w:rsid w:val="00AC6DF9"/>
    <w:rsid w:val="00AC7688"/>
    <w:rsid w:val="00AC7718"/>
    <w:rsid w:val="00AD0022"/>
    <w:rsid w:val="00AD0070"/>
    <w:rsid w:val="00AD0212"/>
    <w:rsid w:val="00AD401E"/>
    <w:rsid w:val="00AD4425"/>
    <w:rsid w:val="00AD58CA"/>
    <w:rsid w:val="00AD6375"/>
    <w:rsid w:val="00AD63A6"/>
    <w:rsid w:val="00AD647D"/>
    <w:rsid w:val="00AD6C08"/>
    <w:rsid w:val="00AD6DED"/>
    <w:rsid w:val="00AD712A"/>
    <w:rsid w:val="00AD7DD9"/>
    <w:rsid w:val="00AD7F97"/>
    <w:rsid w:val="00AE1C75"/>
    <w:rsid w:val="00AE2B62"/>
    <w:rsid w:val="00AE3D3A"/>
    <w:rsid w:val="00AE447E"/>
    <w:rsid w:val="00AE4763"/>
    <w:rsid w:val="00AE4E72"/>
    <w:rsid w:val="00AE63AF"/>
    <w:rsid w:val="00AE72AD"/>
    <w:rsid w:val="00AE77ED"/>
    <w:rsid w:val="00AF12BE"/>
    <w:rsid w:val="00AF17E4"/>
    <w:rsid w:val="00AF1951"/>
    <w:rsid w:val="00AF1CD7"/>
    <w:rsid w:val="00AF29DA"/>
    <w:rsid w:val="00AF2CD2"/>
    <w:rsid w:val="00AF3B3D"/>
    <w:rsid w:val="00AF3D61"/>
    <w:rsid w:val="00AF4337"/>
    <w:rsid w:val="00AF4ECD"/>
    <w:rsid w:val="00AF4FB4"/>
    <w:rsid w:val="00AF55C8"/>
    <w:rsid w:val="00AF5890"/>
    <w:rsid w:val="00AF5A87"/>
    <w:rsid w:val="00AF75BF"/>
    <w:rsid w:val="00AF7F9E"/>
    <w:rsid w:val="00B0045B"/>
    <w:rsid w:val="00B00AC0"/>
    <w:rsid w:val="00B00B8E"/>
    <w:rsid w:val="00B00D6B"/>
    <w:rsid w:val="00B0131B"/>
    <w:rsid w:val="00B01C5C"/>
    <w:rsid w:val="00B01D49"/>
    <w:rsid w:val="00B035F2"/>
    <w:rsid w:val="00B06FB8"/>
    <w:rsid w:val="00B1003A"/>
    <w:rsid w:val="00B10D9A"/>
    <w:rsid w:val="00B11010"/>
    <w:rsid w:val="00B11E9D"/>
    <w:rsid w:val="00B123A3"/>
    <w:rsid w:val="00B142D4"/>
    <w:rsid w:val="00B2073F"/>
    <w:rsid w:val="00B20B6C"/>
    <w:rsid w:val="00B20F48"/>
    <w:rsid w:val="00B21E55"/>
    <w:rsid w:val="00B22AA0"/>
    <w:rsid w:val="00B230FE"/>
    <w:rsid w:val="00B23B78"/>
    <w:rsid w:val="00B241ED"/>
    <w:rsid w:val="00B25B61"/>
    <w:rsid w:val="00B265C9"/>
    <w:rsid w:val="00B26C84"/>
    <w:rsid w:val="00B26FE9"/>
    <w:rsid w:val="00B27439"/>
    <w:rsid w:val="00B277C0"/>
    <w:rsid w:val="00B31928"/>
    <w:rsid w:val="00B31B94"/>
    <w:rsid w:val="00B31C0F"/>
    <w:rsid w:val="00B328F7"/>
    <w:rsid w:val="00B3596E"/>
    <w:rsid w:val="00B35D7E"/>
    <w:rsid w:val="00B35F6B"/>
    <w:rsid w:val="00B36523"/>
    <w:rsid w:val="00B3720D"/>
    <w:rsid w:val="00B40262"/>
    <w:rsid w:val="00B4064A"/>
    <w:rsid w:val="00B40686"/>
    <w:rsid w:val="00B407C0"/>
    <w:rsid w:val="00B420EE"/>
    <w:rsid w:val="00B42F56"/>
    <w:rsid w:val="00B43826"/>
    <w:rsid w:val="00B43C8B"/>
    <w:rsid w:val="00B44ACC"/>
    <w:rsid w:val="00B46668"/>
    <w:rsid w:val="00B46ECA"/>
    <w:rsid w:val="00B47F2D"/>
    <w:rsid w:val="00B5036E"/>
    <w:rsid w:val="00B51149"/>
    <w:rsid w:val="00B53E99"/>
    <w:rsid w:val="00B56E4D"/>
    <w:rsid w:val="00B57423"/>
    <w:rsid w:val="00B57E33"/>
    <w:rsid w:val="00B602CF"/>
    <w:rsid w:val="00B60F5C"/>
    <w:rsid w:val="00B61461"/>
    <w:rsid w:val="00B62177"/>
    <w:rsid w:val="00B635B8"/>
    <w:rsid w:val="00B648D5"/>
    <w:rsid w:val="00B65332"/>
    <w:rsid w:val="00B66020"/>
    <w:rsid w:val="00B6650B"/>
    <w:rsid w:val="00B67F43"/>
    <w:rsid w:val="00B701D1"/>
    <w:rsid w:val="00B71213"/>
    <w:rsid w:val="00B71218"/>
    <w:rsid w:val="00B71F60"/>
    <w:rsid w:val="00B72049"/>
    <w:rsid w:val="00B721E4"/>
    <w:rsid w:val="00B73A63"/>
    <w:rsid w:val="00B761C1"/>
    <w:rsid w:val="00B7677B"/>
    <w:rsid w:val="00B77392"/>
    <w:rsid w:val="00B77C97"/>
    <w:rsid w:val="00B8031B"/>
    <w:rsid w:val="00B80722"/>
    <w:rsid w:val="00B813BA"/>
    <w:rsid w:val="00B814EA"/>
    <w:rsid w:val="00B81E62"/>
    <w:rsid w:val="00B826F8"/>
    <w:rsid w:val="00B82B3D"/>
    <w:rsid w:val="00B83196"/>
    <w:rsid w:val="00B84328"/>
    <w:rsid w:val="00B853ED"/>
    <w:rsid w:val="00B8680C"/>
    <w:rsid w:val="00B8774E"/>
    <w:rsid w:val="00B903C4"/>
    <w:rsid w:val="00B90F84"/>
    <w:rsid w:val="00B91385"/>
    <w:rsid w:val="00B925D2"/>
    <w:rsid w:val="00B94262"/>
    <w:rsid w:val="00B94376"/>
    <w:rsid w:val="00B9652F"/>
    <w:rsid w:val="00B97757"/>
    <w:rsid w:val="00B97A62"/>
    <w:rsid w:val="00BA285B"/>
    <w:rsid w:val="00BA3AA4"/>
    <w:rsid w:val="00BA4A84"/>
    <w:rsid w:val="00BA5064"/>
    <w:rsid w:val="00BB1DB3"/>
    <w:rsid w:val="00BB24DF"/>
    <w:rsid w:val="00BB2F43"/>
    <w:rsid w:val="00BB4245"/>
    <w:rsid w:val="00BB45F2"/>
    <w:rsid w:val="00BB7164"/>
    <w:rsid w:val="00BB7615"/>
    <w:rsid w:val="00BB78CA"/>
    <w:rsid w:val="00BB7C85"/>
    <w:rsid w:val="00BC0841"/>
    <w:rsid w:val="00BC0866"/>
    <w:rsid w:val="00BC1861"/>
    <w:rsid w:val="00BC3411"/>
    <w:rsid w:val="00BC3974"/>
    <w:rsid w:val="00BC5A12"/>
    <w:rsid w:val="00BC5ACD"/>
    <w:rsid w:val="00BD058E"/>
    <w:rsid w:val="00BD0748"/>
    <w:rsid w:val="00BD0E20"/>
    <w:rsid w:val="00BD1536"/>
    <w:rsid w:val="00BD1996"/>
    <w:rsid w:val="00BD3F96"/>
    <w:rsid w:val="00BD4544"/>
    <w:rsid w:val="00BD5A3B"/>
    <w:rsid w:val="00BD5AD9"/>
    <w:rsid w:val="00BD5D6E"/>
    <w:rsid w:val="00BD7EFA"/>
    <w:rsid w:val="00BE00FD"/>
    <w:rsid w:val="00BE03C6"/>
    <w:rsid w:val="00BE1181"/>
    <w:rsid w:val="00BE11CF"/>
    <w:rsid w:val="00BE17E4"/>
    <w:rsid w:val="00BE1B8A"/>
    <w:rsid w:val="00BE2CB8"/>
    <w:rsid w:val="00BE3994"/>
    <w:rsid w:val="00BE463B"/>
    <w:rsid w:val="00BE4E7C"/>
    <w:rsid w:val="00BE73C4"/>
    <w:rsid w:val="00BE74BA"/>
    <w:rsid w:val="00BF0E3E"/>
    <w:rsid w:val="00BF201C"/>
    <w:rsid w:val="00BF3294"/>
    <w:rsid w:val="00BF36E9"/>
    <w:rsid w:val="00BF38A9"/>
    <w:rsid w:val="00BF4401"/>
    <w:rsid w:val="00BF46F1"/>
    <w:rsid w:val="00BF584B"/>
    <w:rsid w:val="00BF6510"/>
    <w:rsid w:val="00BF702F"/>
    <w:rsid w:val="00BF721E"/>
    <w:rsid w:val="00BF7537"/>
    <w:rsid w:val="00BF7F38"/>
    <w:rsid w:val="00C00124"/>
    <w:rsid w:val="00C00510"/>
    <w:rsid w:val="00C00C64"/>
    <w:rsid w:val="00C01093"/>
    <w:rsid w:val="00C01CC9"/>
    <w:rsid w:val="00C01D33"/>
    <w:rsid w:val="00C0289A"/>
    <w:rsid w:val="00C04BFB"/>
    <w:rsid w:val="00C0520E"/>
    <w:rsid w:val="00C06B3A"/>
    <w:rsid w:val="00C06BB4"/>
    <w:rsid w:val="00C07002"/>
    <w:rsid w:val="00C11018"/>
    <w:rsid w:val="00C1225D"/>
    <w:rsid w:val="00C1254D"/>
    <w:rsid w:val="00C12D9F"/>
    <w:rsid w:val="00C12E40"/>
    <w:rsid w:val="00C1357D"/>
    <w:rsid w:val="00C1799F"/>
    <w:rsid w:val="00C2072F"/>
    <w:rsid w:val="00C21B83"/>
    <w:rsid w:val="00C21C57"/>
    <w:rsid w:val="00C22090"/>
    <w:rsid w:val="00C220DE"/>
    <w:rsid w:val="00C2250A"/>
    <w:rsid w:val="00C234C6"/>
    <w:rsid w:val="00C2379D"/>
    <w:rsid w:val="00C23E9C"/>
    <w:rsid w:val="00C24E0D"/>
    <w:rsid w:val="00C25F04"/>
    <w:rsid w:val="00C25FFA"/>
    <w:rsid w:val="00C26298"/>
    <w:rsid w:val="00C26997"/>
    <w:rsid w:val="00C27104"/>
    <w:rsid w:val="00C271DC"/>
    <w:rsid w:val="00C27FBC"/>
    <w:rsid w:val="00C3258C"/>
    <w:rsid w:val="00C331CE"/>
    <w:rsid w:val="00C33ACA"/>
    <w:rsid w:val="00C35A56"/>
    <w:rsid w:val="00C37240"/>
    <w:rsid w:val="00C37EE3"/>
    <w:rsid w:val="00C4082C"/>
    <w:rsid w:val="00C409F6"/>
    <w:rsid w:val="00C41C7F"/>
    <w:rsid w:val="00C4317A"/>
    <w:rsid w:val="00C43C1E"/>
    <w:rsid w:val="00C4519D"/>
    <w:rsid w:val="00C4534F"/>
    <w:rsid w:val="00C4547E"/>
    <w:rsid w:val="00C45FCF"/>
    <w:rsid w:val="00C47AD6"/>
    <w:rsid w:val="00C50B6A"/>
    <w:rsid w:val="00C510AE"/>
    <w:rsid w:val="00C51762"/>
    <w:rsid w:val="00C52285"/>
    <w:rsid w:val="00C53A75"/>
    <w:rsid w:val="00C557B5"/>
    <w:rsid w:val="00C5750D"/>
    <w:rsid w:val="00C57699"/>
    <w:rsid w:val="00C57A91"/>
    <w:rsid w:val="00C608A4"/>
    <w:rsid w:val="00C609DB"/>
    <w:rsid w:val="00C618C4"/>
    <w:rsid w:val="00C6426C"/>
    <w:rsid w:val="00C66237"/>
    <w:rsid w:val="00C66E26"/>
    <w:rsid w:val="00C70875"/>
    <w:rsid w:val="00C71DD6"/>
    <w:rsid w:val="00C7270A"/>
    <w:rsid w:val="00C72BFE"/>
    <w:rsid w:val="00C72D0E"/>
    <w:rsid w:val="00C745DF"/>
    <w:rsid w:val="00C74D93"/>
    <w:rsid w:val="00C74FFB"/>
    <w:rsid w:val="00C755AA"/>
    <w:rsid w:val="00C75A83"/>
    <w:rsid w:val="00C77B4A"/>
    <w:rsid w:val="00C77E60"/>
    <w:rsid w:val="00C8072B"/>
    <w:rsid w:val="00C809BD"/>
    <w:rsid w:val="00C80A67"/>
    <w:rsid w:val="00C80F56"/>
    <w:rsid w:val="00C81040"/>
    <w:rsid w:val="00C8133A"/>
    <w:rsid w:val="00C81FBD"/>
    <w:rsid w:val="00C81FDE"/>
    <w:rsid w:val="00C82772"/>
    <w:rsid w:val="00C83BF7"/>
    <w:rsid w:val="00C842B5"/>
    <w:rsid w:val="00C844F2"/>
    <w:rsid w:val="00C84A16"/>
    <w:rsid w:val="00C84F14"/>
    <w:rsid w:val="00C84F82"/>
    <w:rsid w:val="00C85E5A"/>
    <w:rsid w:val="00C86DE3"/>
    <w:rsid w:val="00C878D2"/>
    <w:rsid w:val="00C904AE"/>
    <w:rsid w:val="00C91249"/>
    <w:rsid w:val="00C913D2"/>
    <w:rsid w:val="00C914EA"/>
    <w:rsid w:val="00C91660"/>
    <w:rsid w:val="00C928A9"/>
    <w:rsid w:val="00C92B78"/>
    <w:rsid w:val="00C930B9"/>
    <w:rsid w:val="00C93C8D"/>
    <w:rsid w:val="00C93EF4"/>
    <w:rsid w:val="00C9637E"/>
    <w:rsid w:val="00C9668F"/>
    <w:rsid w:val="00C96BB8"/>
    <w:rsid w:val="00CA009E"/>
    <w:rsid w:val="00CA0621"/>
    <w:rsid w:val="00CA23B9"/>
    <w:rsid w:val="00CA31B5"/>
    <w:rsid w:val="00CA4FA3"/>
    <w:rsid w:val="00CA58C3"/>
    <w:rsid w:val="00CA5BCC"/>
    <w:rsid w:val="00CA66B9"/>
    <w:rsid w:val="00CA68B8"/>
    <w:rsid w:val="00CA68FF"/>
    <w:rsid w:val="00CA6D0A"/>
    <w:rsid w:val="00CB01DC"/>
    <w:rsid w:val="00CB0F37"/>
    <w:rsid w:val="00CB1355"/>
    <w:rsid w:val="00CB20F1"/>
    <w:rsid w:val="00CB252E"/>
    <w:rsid w:val="00CB2A93"/>
    <w:rsid w:val="00CB3D6E"/>
    <w:rsid w:val="00CB3DF1"/>
    <w:rsid w:val="00CB4143"/>
    <w:rsid w:val="00CB4A7D"/>
    <w:rsid w:val="00CB5F49"/>
    <w:rsid w:val="00CB6309"/>
    <w:rsid w:val="00CB73ED"/>
    <w:rsid w:val="00CB7977"/>
    <w:rsid w:val="00CC030F"/>
    <w:rsid w:val="00CC0400"/>
    <w:rsid w:val="00CC1C06"/>
    <w:rsid w:val="00CC2B02"/>
    <w:rsid w:val="00CC2B90"/>
    <w:rsid w:val="00CC315E"/>
    <w:rsid w:val="00CC32A3"/>
    <w:rsid w:val="00CC34F0"/>
    <w:rsid w:val="00CC377B"/>
    <w:rsid w:val="00CC3FB7"/>
    <w:rsid w:val="00CC59BF"/>
    <w:rsid w:val="00CC6FEA"/>
    <w:rsid w:val="00CC7706"/>
    <w:rsid w:val="00CC77C4"/>
    <w:rsid w:val="00CD0811"/>
    <w:rsid w:val="00CD19BF"/>
    <w:rsid w:val="00CD2C4C"/>
    <w:rsid w:val="00CD321A"/>
    <w:rsid w:val="00CD35CA"/>
    <w:rsid w:val="00CD4526"/>
    <w:rsid w:val="00CD5171"/>
    <w:rsid w:val="00CD517D"/>
    <w:rsid w:val="00CD5E8F"/>
    <w:rsid w:val="00CD61A4"/>
    <w:rsid w:val="00CD7C06"/>
    <w:rsid w:val="00CE06C5"/>
    <w:rsid w:val="00CE121E"/>
    <w:rsid w:val="00CE24B1"/>
    <w:rsid w:val="00CE263B"/>
    <w:rsid w:val="00CE2EE5"/>
    <w:rsid w:val="00CE4816"/>
    <w:rsid w:val="00CE4E9B"/>
    <w:rsid w:val="00CE5310"/>
    <w:rsid w:val="00CE636D"/>
    <w:rsid w:val="00CE7679"/>
    <w:rsid w:val="00CF0BB0"/>
    <w:rsid w:val="00CF0F2E"/>
    <w:rsid w:val="00CF1BD9"/>
    <w:rsid w:val="00CF4349"/>
    <w:rsid w:val="00CF4754"/>
    <w:rsid w:val="00CF49DC"/>
    <w:rsid w:val="00CF5FAA"/>
    <w:rsid w:val="00CF6ACB"/>
    <w:rsid w:val="00CF7981"/>
    <w:rsid w:val="00D00B23"/>
    <w:rsid w:val="00D01B41"/>
    <w:rsid w:val="00D0262B"/>
    <w:rsid w:val="00D03349"/>
    <w:rsid w:val="00D03D3F"/>
    <w:rsid w:val="00D03DD0"/>
    <w:rsid w:val="00D04030"/>
    <w:rsid w:val="00D05941"/>
    <w:rsid w:val="00D06012"/>
    <w:rsid w:val="00D061F8"/>
    <w:rsid w:val="00D07793"/>
    <w:rsid w:val="00D0785A"/>
    <w:rsid w:val="00D078D7"/>
    <w:rsid w:val="00D11145"/>
    <w:rsid w:val="00D11E92"/>
    <w:rsid w:val="00D12441"/>
    <w:rsid w:val="00D12764"/>
    <w:rsid w:val="00D1417B"/>
    <w:rsid w:val="00D153F2"/>
    <w:rsid w:val="00D1555D"/>
    <w:rsid w:val="00D15BD7"/>
    <w:rsid w:val="00D15C84"/>
    <w:rsid w:val="00D16288"/>
    <w:rsid w:val="00D16E30"/>
    <w:rsid w:val="00D16E73"/>
    <w:rsid w:val="00D20196"/>
    <w:rsid w:val="00D20DC3"/>
    <w:rsid w:val="00D23C5A"/>
    <w:rsid w:val="00D23DDE"/>
    <w:rsid w:val="00D24A98"/>
    <w:rsid w:val="00D24D29"/>
    <w:rsid w:val="00D25B86"/>
    <w:rsid w:val="00D26B9F"/>
    <w:rsid w:val="00D27D26"/>
    <w:rsid w:val="00D3069B"/>
    <w:rsid w:val="00D3146D"/>
    <w:rsid w:val="00D31AFC"/>
    <w:rsid w:val="00D3404D"/>
    <w:rsid w:val="00D34674"/>
    <w:rsid w:val="00D405BB"/>
    <w:rsid w:val="00D41361"/>
    <w:rsid w:val="00D4188D"/>
    <w:rsid w:val="00D42C85"/>
    <w:rsid w:val="00D42DB7"/>
    <w:rsid w:val="00D4310E"/>
    <w:rsid w:val="00D43957"/>
    <w:rsid w:val="00D43D2E"/>
    <w:rsid w:val="00D44B96"/>
    <w:rsid w:val="00D44DC5"/>
    <w:rsid w:val="00D45059"/>
    <w:rsid w:val="00D461C2"/>
    <w:rsid w:val="00D463AA"/>
    <w:rsid w:val="00D46548"/>
    <w:rsid w:val="00D4794D"/>
    <w:rsid w:val="00D500D8"/>
    <w:rsid w:val="00D51A69"/>
    <w:rsid w:val="00D51B79"/>
    <w:rsid w:val="00D52A85"/>
    <w:rsid w:val="00D55931"/>
    <w:rsid w:val="00D5689A"/>
    <w:rsid w:val="00D579AC"/>
    <w:rsid w:val="00D57ECD"/>
    <w:rsid w:val="00D60412"/>
    <w:rsid w:val="00D608A6"/>
    <w:rsid w:val="00D608E1"/>
    <w:rsid w:val="00D60A5D"/>
    <w:rsid w:val="00D6119D"/>
    <w:rsid w:val="00D628F3"/>
    <w:rsid w:val="00D62E09"/>
    <w:rsid w:val="00D64A92"/>
    <w:rsid w:val="00D65EF1"/>
    <w:rsid w:val="00D7082D"/>
    <w:rsid w:val="00D72439"/>
    <w:rsid w:val="00D72A6C"/>
    <w:rsid w:val="00D72C40"/>
    <w:rsid w:val="00D758BA"/>
    <w:rsid w:val="00D75CE0"/>
    <w:rsid w:val="00D76254"/>
    <w:rsid w:val="00D77746"/>
    <w:rsid w:val="00D77AFA"/>
    <w:rsid w:val="00D81353"/>
    <w:rsid w:val="00D8527A"/>
    <w:rsid w:val="00D855FB"/>
    <w:rsid w:val="00D85818"/>
    <w:rsid w:val="00D8596D"/>
    <w:rsid w:val="00D863E7"/>
    <w:rsid w:val="00D90335"/>
    <w:rsid w:val="00D90670"/>
    <w:rsid w:val="00D90E9F"/>
    <w:rsid w:val="00D9240B"/>
    <w:rsid w:val="00D939FF"/>
    <w:rsid w:val="00D96CC4"/>
    <w:rsid w:val="00D97B4F"/>
    <w:rsid w:val="00D97BA2"/>
    <w:rsid w:val="00DA03FE"/>
    <w:rsid w:val="00DA058D"/>
    <w:rsid w:val="00DA0E28"/>
    <w:rsid w:val="00DA14A1"/>
    <w:rsid w:val="00DA1987"/>
    <w:rsid w:val="00DA6236"/>
    <w:rsid w:val="00DA7308"/>
    <w:rsid w:val="00DB057C"/>
    <w:rsid w:val="00DB0CD9"/>
    <w:rsid w:val="00DB1B6F"/>
    <w:rsid w:val="00DB1C97"/>
    <w:rsid w:val="00DB22F7"/>
    <w:rsid w:val="00DB2A16"/>
    <w:rsid w:val="00DB508B"/>
    <w:rsid w:val="00DB51FA"/>
    <w:rsid w:val="00DB64FD"/>
    <w:rsid w:val="00DB7351"/>
    <w:rsid w:val="00DB7CCA"/>
    <w:rsid w:val="00DC15B4"/>
    <w:rsid w:val="00DC19D7"/>
    <w:rsid w:val="00DC2AFA"/>
    <w:rsid w:val="00DC3BF2"/>
    <w:rsid w:val="00DC44F4"/>
    <w:rsid w:val="00DC49B8"/>
    <w:rsid w:val="00DC4EF5"/>
    <w:rsid w:val="00DC567D"/>
    <w:rsid w:val="00DC6FD4"/>
    <w:rsid w:val="00DD124D"/>
    <w:rsid w:val="00DD1311"/>
    <w:rsid w:val="00DD141F"/>
    <w:rsid w:val="00DD22D0"/>
    <w:rsid w:val="00DD2BF1"/>
    <w:rsid w:val="00DD5486"/>
    <w:rsid w:val="00DD5B5C"/>
    <w:rsid w:val="00DD6D4D"/>
    <w:rsid w:val="00DD7BBB"/>
    <w:rsid w:val="00DE053F"/>
    <w:rsid w:val="00DE0936"/>
    <w:rsid w:val="00DE1905"/>
    <w:rsid w:val="00DE2228"/>
    <w:rsid w:val="00DE225D"/>
    <w:rsid w:val="00DE252F"/>
    <w:rsid w:val="00DE2F98"/>
    <w:rsid w:val="00DE4ECB"/>
    <w:rsid w:val="00DE50E6"/>
    <w:rsid w:val="00DE568F"/>
    <w:rsid w:val="00DE5B06"/>
    <w:rsid w:val="00DE6992"/>
    <w:rsid w:val="00DE7208"/>
    <w:rsid w:val="00DF17F0"/>
    <w:rsid w:val="00DF3E11"/>
    <w:rsid w:val="00DF57E9"/>
    <w:rsid w:val="00DF7154"/>
    <w:rsid w:val="00DF76D4"/>
    <w:rsid w:val="00E036F2"/>
    <w:rsid w:val="00E05787"/>
    <w:rsid w:val="00E05EA9"/>
    <w:rsid w:val="00E064DF"/>
    <w:rsid w:val="00E07E29"/>
    <w:rsid w:val="00E07FBC"/>
    <w:rsid w:val="00E100C8"/>
    <w:rsid w:val="00E103EC"/>
    <w:rsid w:val="00E10D37"/>
    <w:rsid w:val="00E10FF2"/>
    <w:rsid w:val="00E1111B"/>
    <w:rsid w:val="00E12B07"/>
    <w:rsid w:val="00E12C31"/>
    <w:rsid w:val="00E12FC5"/>
    <w:rsid w:val="00E136DA"/>
    <w:rsid w:val="00E138F9"/>
    <w:rsid w:val="00E13F32"/>
    <w:rsid w:val="00E14606"/>
    <w:rsid w:val="00E14C27"/>
    <w:rsid w:val="00E155BA"/>
    <w:rsid w:val="00E15DCE"/>
    <w:rsid w:val="00E208AA"/>
    <w:rsid w:val="00E216A2"/>
    <w:rsid w:val="00E225AA"/>
    <w:rsid w:val="00E22B5C"/>
    <w:rsid w:val="00E22E74"/>
    <w:rsid w:val="00E240FF"/>
    <w:rsid w:val="00E247DF"/>
    <w:rsid w:val="00E27D6A"/>
    <w:rsid w:val="00E31D54"/>
    <w:rsid w:val="00E3317D"/>
    <w:rsid w:val="00E3415D"/>
    <w:rsid w:val="00E3452F"/>
    <w:rsid w:val="00E34817"/>
    <w:rsid w:val="00E359A4"/>
    <w:rsid w:val="00E35A85"/>
    <w:rsid w:val="00E35E0B"/>
    <w:rsid w:val="00E36C4B"/>
    <w:rsid w:val="00E372B6"/>
    <w:rsid w:val="00E37ED2"/>
    <w:rsid w:val="00E41BC1"/>
    <w:rsid w:val="00E42034"/>
    <w:rsid w:val="00E43468"/>
    <w:rsid w:val="00E475FB"/>
    <w:rsid w:val="00E4795D"/>
    <w:rsid w:val="00E509DF"/>
    <w:rsid w:val="00E51A2B"/>
    <w:rsid w:val="00E51CF1"/>
    <w:rsid w:val="00E51D65"/>
    <w:rsid w:val="00E51EE6"/>
    <w:rsid w:val="00E52631"/>
    <w:rsid w:val="00E52832"/>
    <w:rsid w:val="00E52B73"/>
    <w:rsid w:val="00E53BC5"/>
    <w:rsid w:val="00E53DFF"/>
    <w:rsid w:val="00E54477"/>
    <w:rsid w:val="00E56E33"/>
    <w:rsid w:val="00E5727D"/>
    <w:rsid w:val="00E5768C"/>
    <w:rsid w:val="00E57F72"/>
    <w:rsid w:val="00E60EEA"/>
    <w:rsid w:val="00E61EB8"/>
    <w:rsid w:val="00E62F19"/>
    <w:rsid w:val="00E655FB"/>
    <w:rsid w:val="00E66F63"/>
    <w:rsid w:val="00E67004"/>
    <w:rsid w:val="00E67B62"/>
    <w:rsid w:val="00E702CD"/>
    <w:rsid w:val="00E714D3"/>
    <w:rsid w:val="00E71FBF"/>
    <w:rsid w:val="00E7355E"/>
    <w:rsid w:val="00E73B05"/>
    <w:rsid w:val="00E73D4B"/>
    <w:rsid w:val="00E74152"/>
    <w:rsid w:val="00E746CC"/>
    <w:rsid w:val="00E75557"/>
    <w:rsid w:val="00E76248"/>
    <w:rsid w:val="00E76320"/>
    <w:rsid w:val="00E76381"/>
    <w:rsid w:val="00E76B5D"/>
    <w:rsid w:val="00E76D72"/>
    <w:rsid w:val="00E77402"/>
    <w:rsid w:val="00E805BE"/>
    <w:rsid w:val="00E80C81"/>
    <w:rsid w:val="00E80D82"/>
    <w:rsid w:val="00E80E21"/>
    <w:rsid w:val="00E817CB"/>
    <w:rsid w:val="00E818DB"/>
    <w:rsid w:val="00E82657"/>
    <w:rsid w:val="00E8270D"/>
    <w:rsid w:val="00E82B00"/>
    <w:rsid w:val="00E82B0D"/>
    <w:rsid w:val="00E833E4"/>
    <w:rsid w:val="00E85922"/>
    <w:rsid w:val="00E85ED0"/>
    <w:rsid w:val="00E86DDE"/>
    <w:rsid w:val="00E870CC"/>
    <w:rsid w:val="00E87CD0"/>
    <w:rsid w:val="00E90A6D"/>
    <w:rsid w:val="00E90B04"/>
    <w:rsid w:val="00E90C52"/>
    <w:rsid w:val="00E93477"/>
    <w:rsid w:val="00E93A65"/>
    <w:rsid w:val="00E94243"/>
    <w:rsid w:val="00E9529A"/>
    <w:rsid w:val="00E97C8E"/>
    <w:rsid w:val="00EA01E9"/>
    <w:rsid w:val="00EA0322"/>
    <w:rsid w:val="00EA11B1"/>
    <w:rsid w:val="00EA2BCB"/>
    <w:rsid w:val="00EA2CFC"/>
    <w:rsid w:val="00EA33A7"/>
    <w:rsid w:val="00EA458F"/>
    <w:rsid w:val="00EA5340"/>
    <w:rsid w:val="00EA643E"/>
    <w:rsid w:val="00EA6CF7"/>
    <w:rsid w:val="00EA71A0"/>
    <w:rsid w:val="00EA7262"/>
    <w:rsid w:val="00EB520E"/>
    <w:rsid w:val="00EB5E9D"/>
    <w:rsid w:val="00EB6914"/>
    <w:rsid w:val="00EB7D4F"/>
    <w:rsid w:val="00EC1942"/>
    <w:rsid w:val="00EC237A"/>
    <w:rsid w:val="00EC3616"/>
    <w:rsid w:val="00EC4F48"/>
    <w:rsid w:val="00EC7B07"/>
    <w:rsid w:val="00ED04C0"/>
    <w:rsid w:val="00ED3BE2"/>
    <w:rsid w:val="00ED4D3C"/>
    <w:rsid w:val="00ED62B6"/>
    <w:rsid w:val="00ED7A91"/>
    <w:rsid w:val="00EE0A16"/>
    <w:rsid w:val="00EE1AD9"/>
    <w:rsid w:val="00EE2333"/>
    <w:rsid w:val="00EE24A4"/>
    <w:rsid w:val="00EE2DC5"/>
    <w:rsid w:val="00EE330B"/>
    <w:rsid w:val="00EE3448"/>
    <w:rsid w:val="00EE378D"/>
    <w:rsid w:val="00EE492A"/>
    <w:rsid w:val="00EE5FAB"/>
    <w:rsid w:val="00EE74CE"/>
    <w:rsid w:val="00EE7680"/>
    <w:rsid w:val="00EF09D1"/>
    <w:rsid w:val="00EF1591"/>
    <w:rsid w:val="00EF4E10"/>
    <w:rsid w:val="00EF53E9"/>
    <w:rsid w:val="00EF5C48"/>
    <w:rsid w:val="00EF5CDC"/>
    <w:rsid w:val="00EF6891"/>
    <w:rsid w:val="00EF754D"/>
    <w:rsid w:val="00F000EC"/>
    <w:rsid w:val="00F02043"/>
    <w:rsid w:val="00F03067"/>
    <w:rsid w:val="00F0561B"/>
    <w:rsid w:val="00F0564A"/>
    <w:rsid w:val="00F05D75"/>
    <w:rsid w:val="00F06EF4"/>
    <w:rsid w:val="00F070CC"/>
    <w:rsid w:val="00F10601"/>
    <w:rsid w:val="00F107B6"/>
    <w:rsid w:val="00F10AB4"/>
    <w:rsid w:val="00F10F5B"/>
    <w:rsid w:val="00F13E49"/>
    <w:rsid w:val="00F15075"/>
    <w:rsid w:val="00F15A96"/>
    <w:rsid w:val="00F17C2A"/>
    <w:rsid w:val="00F2008E"/>
    <w:rsid w:val="00F212B3"/>
    <w:rsid w:val="00F225A4"/>
    <w:rsid w:val="00F22973"/>
    <w:rsid w:val="00F240D4"/>
    <w:rsid w:val="00F24787"/>
    <w:rsid w:val="00F24FBE"/>
    <w:rsid w:val="00F2648C"/>
    <w:rsid w:val="00F30D72"/>
    <w:rsid w:val="00F30FE3"/>
    <w:rsid w:val="00F315C1"/>
    <w:rsid w:val="00F324F3"/>
    <w:rsid w:val="00F355BB"/>
    <w:rsid w:val="00F36A4D"/>
    <w:rsid w:val="00F37599"/>
    <w:rsid w:val="00F379D9"/>
    <w:rsid w:val="00F40604"/>
    <w:rsid w:val="00F40670"/>
    <w:rsid w:val="00F40FFD"/>
    <w:rsid w:val="00F41153"/>
    <w:rsid w:val="00F42FAE"/>
    <w:rsid w:val="00F44272"/>
    <w:rsid w:val="00F44614"/>
    <w:rsid w:val="00F44704"/>
    <w:rsid w:val="00F46487"/>
    <w:rsid w:val="00F46AAA"/>
    <w:rsid w:val="00F46B25"/>
    <w:rsid w:val="00F46C79"/>
    <w:rsid w:val="00F475EE"/>
    <w:rsid w:val="00F4789B"/>
    <w:rsid w:val="00F5060D"/>
    <w:rsid w:val="00F506D3"/>
    <w:rsid w:val="00F50F3B"/>
    <w:rsid w:val="00F51A3A"/>
    <w:rsid w:val="00F524EB"/>
    <w:rsid w:val="00F52CA0"/>
    <w:rsid w:val="00F535FA"/>
    <w:rsid w:val="00F549CF"/>
    <w:rsid w:val="00F5516D"/>
    <w:rsid w:val="00F555F4"/>
    <w:rsid w:val="00F55B07"/>
    <w:rsid w:val="00F55D9A"/>
    <w:rsid w:val="00F56F3B"/>
    <w:rsid w:val="00F57F3F"/>
    <w:rsid w:val="00F60EB6"/>
    <w:rsid w:val="00F618AD"/>
    <w:rsid w:val="00F628E4"/>
    <w:rsid w:val="00F62CFF"/>
    <w:rsid w:val="00F631A6"/>
    <w:rsid w:val="00F635AE"/>
    <w:rsid w:val="00F63623"/>
    <w:rsid w:val="00F656AB"/>
    <w:rsid w:val="00F65C1B"/>
    <w:rsid w:val="00F663AC"/>
    <w:rsid w:val="00F70E31"/>
    <w:rsid w:val="00F73C2F"/>
    <w:rsid w:val="00F7525B"/>
    <w:rsid w:val="00F755FA"/>
    <w:rsid w:val="00F77B6D"/>
    <w:rsid w:val="00F81D0F"/>
    <w:rsid w:val="00F83176"/>
    <w:rsid w:val="00F84080"/>
    <w:rsid w:val="00F84340"/>
    <w:rsid w:val="00F84A6B"/>
    <w:rsid w:val="00F84DFD"/>
    <w:rsid w:val="00F8747C"/>
    <w:rsid w:val="00F87C7C"/>
    <w:rsid w:val="00F90C00"/>
    <w:rsid w:val="00F91E2F"/>
    <w:rsid w:val="00F92161"/>
    <w:rsid w:val="00F92BA6"/>
    <w:rsid w:val="00F92EB2"/>
    <w:rsid w:val="00F93044"/>
    <w:rsid w:val="00F94435"/>
    <w:rsid w:val="00F94BDD"/>
    <w:rsid w:val="00F94D2B"/>
    <w:rsid w:val="00F9795B"/>
    <w:rsid w:val="00F97B81"/>
    <w:rsid w:val="00FA1937"/>
    <w:rsid w:val="00FA2823"/>
    <w:rsid w:val="00FA3209"/>
    <w:rsid w:val="00FA3CD0"/>
    <w:rsid w:val="00FA3D94"/>
    <w:rsid w:val="00FA436B"/>
    <w:rsid w:val="00FA4725"/>
    <w:rsid w:val="00FA481E"/>
    <w:rsid w:val="00FA4BDF"/>
    <w:rsid w:val="00FA5437"/>
    <w:rsid w:val="00FA58D5"/>
    <w:rsid w:val="00FA6902"/>
    <w:rsid w:val="00FB05AC"/>
    <w:rsid w:val="00FB09CB"/>
    <w:rsid w:val="00FB204A"/>
    <w:rsid w:val="00FB2336"/>
    <w:rsid w:val="00FB28C5"/>
    <w:rsid w:val="00FB3C3E"/>
    <w:rsid w:val="00FB4470"/>
    <w:rsid w:val="00FB4765"/>
    <w:rsid w:val="00FB5C6B"/>
    <w:rsid w:val="00FB6CCB"/>
    <w:rsid w:val="00FB7922"/>
    <w:rsid w:val="00FC1B8A"/>
    <w:rsid w:val="00FC1D48"/>
    <w:rsid w:val="00FC2243"/>
    <w:rsid w:val="00FC2382"/>
    <w:rsid w:val="00FC2499"/>
    <w:rsid w:val="00FC328A"/>
    <w:rsid w:val="00FC3B4B"/>
    <w:rsid w:val="00FC47C3"/>
    <w:rsid w:val="00FC502A"/>
    <w:rsid w:val="00FC568D"/>
    <w:rsid w:val="00FC6C83"/>
    <w:rsid w:val="00FC7D6E"/>
    <w:rsid w:val="00FD08FD"/>
    <w:rsid w:val="00FD145B"/>
    <w:rsid w:val="00FD1E97"/>
    <w:rsid w:val="00FD2121"/>
    <w:rsid w:val="00FD315D"/>
    <w:rsid w:val="00FD3E35"/>
    <w:rsid w:val="00FD425D"/>
    <w:rsid w:val="00FD4816"/>
    <w:rsid w:val="00FD4E11"/>
    <w:rsid w:val="00FD4F64"/>
    <w:rsid w:val="00FD5EAC"/>
    <w:rsid w:val="00FD6013"/>
    <w:rsid w:val="00FD67C0"/>
    <w:rsid w:val="00FD71B8"/>
    <w:rsid w:val="00FD7903"/>
    <w:rsid w:val="00FE0850"/>
    <w:rsid w:val="00FE1561"/>
    <w:rsid w:val="00FE1FCF"/>
    <w:rsid w:val="00FE265C"/>
    <w:rsid w:val="00FE4731"/>
    <w:rsid w:val="00FE4B60"/>
    <w:rsid w:val="00FE52D0"/>
    <w:rsid w:val="00FE69DA"/>
    <w:rsid w:val="00FE71A1"/>
    <w:rsid w:val="00FF0A7F"/>
    <w:rsid w:val="00FF217D"/>
    <w:rsid w:val="00FF3513"/>
    <w:rsid w:val="00FF4D2F"/>
    <w:rsid w:val="00FF540A"/>
    <w:rsid w:val="00FF588C"/>
    <w:rsid w:val="00FF5EFC"/>
    <w:rsid w:val="00FF5F7B"/>
    <w:rsid w:val="00FF6A46"/>
    <w:rsid w:val="00FF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2515A"/>
  <w15:docId w15:val="{BBAB646E-0C05-49CA-A118-250AC228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B66"/>
    <w:rPr>
      <w:rFonts w:ascii=".VnTime" w:hAnsi=".VnTime"/>
      <w:sz w:val="28"/>
      <w:szCs w:val="24"/>
    </w:rPr>
  </w:style>
  <w:style w:type="paragraph" w:styleId="Heading1">
    <w:name w:val="heading 1"/>
    <w:aliases w:val="DB"/>
    <w:basedOn w:val="Normal"/>
    <w:next w:val="Normal"/>
    <w:link w:val="Heading1Char"/>
    <w:uiPriority w:val="9"/>
    <w:qFormat/>
    <w:rsid w:val="003E02F7"/>
    <w:pPr>
      <w:keepNext/>
      <w:jc w:val="right"/>
      <w:outlineLvl w:val="0"/>
    </w:pPr>
    <w:rPr>
      <w:i/>
      <w:iCs/>
    </w:rPr>
  </w:style>
  <w:style w:type="paragraph" w:styleId="Heading2">
    <w:name w:val="heading 2"/>
    <w:basedOn w:val="Normal"/>
    <w:next w:val="Normal"/>
    <w:qFormat/>
    <w:rsid w:val="003E02F7"/>
    <w:pPr>
      <w:keepNext/>
      <w:jc w:val="center"/>
      <w:outlineLvl w:val="1"/>
    </w:pPr>
    <w:rPr>
      <w:rFonts w:ascii=".VnTimeH" w:hAnsi=".VnTimeH"/>
      <w:b/>
      <w:bCs/>
      <w:sz w:val="24"/>
    </w:rPr>
  </w:style>
  <w:style w:type="paragraph" w:styleId="Heading3">
    <w:name w:val="heading 3"/>
    <w:basedOn w:val="Normal"/>
    <w:next w:val="Normal"/>
    <w:qFormat/>
    <w:rsid w:val="003E02F7"/>
    <w:pPr>
      <w:keepNext/>
      <w:outlineLvl w:val="2"/>
    </w:pPr>
    <w:rPr>
      <w:rFonts w:ascii=".VnArial NarrowH" w:hAnsi=".VnArial NarrowH"/>
      <w:b/>
      <w:bCs/>
      <w:sz w:val="24"/>
    </w:rPr>
  </w:style>
  <w:style w:type="paragraph" w:styleId="Heading4">
    <w:name w:val="heading 4"/>
    <w:aliases w:val="1 nho"/>
    <w:basedOn w:val="Normal"/>
    <w:next w:val="Normal"/>
    <w:qFormat/>
    <w:rsid w:val="003E02F7"/>
    <w:pPr>
      <w:keepNext/>
      <w:spacing w:after="120"/>
      <w:jc w:val="both"/>
      <w:outlineLvl w:val="3"/>
    </w:pPr>
    <w:rPr>
      <w:b/>
      <w:bCs/>
      <w:szCs w:val="28"/>
    </w:rPr>
  </w:style>
  <w:style w:type="paragraph" w:styleId="Heading5">
    <w:name w:val="heading 5"/>
    <w:basedOn w:val="Normal"/>
    <w:next w:val="Normal"/>
    <w:link w:val="Heading5Char"/>
    <w:qFormat/>
    <w:rsid w:val="003E02F7"/>
    <w:pPr>
      <w:keepNext/>
      <w:jc w:val="center"/>
      <w:outlineLvl w:val="4"/>
    </w:pPr>
    <w:rPr>
      <w:rFonts w:ascii=".VnTimeH" w:hAnsi=".VnTimeH"/>
      <w:b/>
      <w:sz w:val="26"/>
      <w:szCs w:val="26"/>
    </w:rPr>
  </w:style>
  <w:style w:type="paragraph" w:styleId="Heading6">
    <w:name w:val="heading 6"/>
    <w:basedOn w:val="Normal"/>
    <w:next w:val="Normal"/>
    <w:link w:val="Heading6Char"/>
    <w:qFormat/>
    <w:rsid w:val="003E02F7"/>
    <w:pPr>
      <w:keepNext/>
      <w:jc w:val="both"/>
      <w:outlineLvl w:val="5"/>
    </w:pPr>
    <w:rPr>
      <w:i/>
      <w:iCs/>
      <w:sz w:val="26"/>
      <w:szCs w:val="26"/>
    </w:rPr>
  </w:style>
  <w:style w:type="paragraph" w:styleId="Heading7">
    <w:name w:val="heading 7"/>
    <w:basedOn w:val="Normal"/>
    <w:next w:val="Normal"/>
    <w:link w:val="Heading7Char"/>
    <w:uiPriority w:val="9"/>
    <w:semiHidden/>
    <w:unhideWhenUsed/>
    <w:qFormat/>
    <w:rsid w:val="00813D39"/>
    <w:pPr>
      <w:spacing w:before="240" w:after="60"/>
      <w:outlineLvl w:val="6"/>
    </w:pPr>
    <w:rPr>
      <w:rFonts w:ascii="Calibri" w:hAnsi="Calibri"/>
      <w:sz w:val="24"/>
    </w:rPr>
  </w:style>
  <w:style w:type="paragraph" w:styleId="Heading8">
    <w:name w:val="heading 8"/>
    <w:basedOn w:val="Normal"/>
    <w:next w:val="Normal"/>
    <w:link w:val="Heading8Char"/>
    <w:uiPriority w:val="9"/>
    <w:semiHidden/>
    <w:unhideWhenUsed/>
    <w:qFormat/>
    <w:rsid w:val="000519BE"/>
    <w:pPr>
      <w:spacing w:before="240" w:after="6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0519BE"/>
    <w:pPr>
      <w:spacing w:before="240" w:after="6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2F7"/>
    <w:pPr>
      <w:spacing w:before="120" w:after="60"/>
      <w:jc w:val="both"/>
    </w:pPr>
    <w:rPr>
      <w:szCs w:val="20"/>
    </w:rPr>
  </w:style>
  <w:style w:type="paragraph" w:styleId="BodyTextIndent2">
    <w:name w:val="Body Text Indent 2"/>
    <w:basedOn w:val="Normal"/>
    <w:rsid w:val="003E02F7"/>
    <w:pPr>
      <w:spacing w:before="120" w:after="60" w:line="360" w:lineRule="atLeast"/>
      <w:ind w:firstLine="720"/>
      <w:jc w:val="both"/>
    </w:pPr>
    <w:rPr>
      <w:szCs w:val="20"/>
    </w:rPr>
  </w:style>
  <w:style w:type="paragraph" w:customStyle="1" w:styleId="5">
    <w:name w:val="5"/>
    <w:basedOn w:val="Normal"/>
    <w:rsid w:val="003E02F7"/>
    <w:pPr>
      <w:widowControl w:val="0"/>
      <w:spacing w:before="140"/>
      <w:jc w:val="both"/>
    </w:pPr>
    <w:rPr>
      <w:b/>
      <w:szCs w:val="20"/>
    </w:rPr>
  </w:style>
  <w:style w:type="paragraph" w:customStyle="1" w:styleId="abc">
    <w:name w:val="abc"/>
    <w:basedOn w:val="Normal"/>
    <w:rsid w:val="003E02F7"/>
    <w:rPr>
      <w:rFonts w:ascii="VN Time" w:hAnsi="VN Time"/>
      <w:szCs w:val="20"/>
    </w:rPr>
  </w:style>
  <w:style w:type="paragraph" w:customStyle="1" w:styleId="BodyText22">
    <w:name w:val="Body Text 22"/>
    <w:basedOn w:val="Normal"/>
    <w:rsid w:val="003E02F7"/>
    <w:pPr>
      <w:spacing w:after="120"/>
      <w:ind w:firstLine="720"/>
      <w:jc w:val="both"/>
    </w:pPr>
    <w:rPr>
      <w:szCs w:val="20"/>
    </w:rPr>
  </w:style>
  <w:style w:type="paragraph" w:styleId="BodyTextIndent">
    <w:name w:val="Body Text Indent"/>
    <w:basedOn w:val="Normal"/>
    <w:rsid w:val="003E02F7"/>
    <w:pPr>
      <w:spacing w:after="120"/>
      <w:ind w:firstLine="544"/>
      <w:jc w:val="both"/>
    </w:pPr>
  </w:style>
  <w:style w:type="paragraph" w:styleId="BodyText2">
    <w:name w:val="Body Text 2"/>
    <w:basedOn w:val="Normal"/>
    <w:link w:val="BodyText2Char"/>
    <w:rsid w:val="003E02F7"/>
    <w:pPr>
      <w:spacing w:before="60" w:after="60"/>
      <w:ind w:firstLine="720"/>
      <w:jc w:val="center"/>
    </w:pPr>
    <w:rPr>
      <w:szCs w:val="20"/>
    </w:rPr>
  </w:style>
  <w:style w:type="paragraph" w:customStyle="1" w:styleId="Caption1">
    <w:name w:val="Caption1"/>
    <w:basedOn w:val="Normal"/>
    <w:next w:val="BodyText"/>
    <w:rsid w:val="003E02F7"/>
    <w:pPr>
      <w:keepNext/>
      <w:keepLines/>
      <w:spacing w:line="360" w:lineRule="auto"/>
      <w:jc w:val="both"/>
    </w:pPr>
    <w:rPr>
      <w:b/>
      <w:i/>
      <w:szCs w:val="20"/>
    </w:rPr>
  </w:style>
  <w:style w:type="paragraph" w:styleId="BodyTextIndent3">
    <w:name w:val="Body Text Indent 3"/>
    <w:basedOn w:val="Normal"/>
    <w:rsid w:val="003E02F7"/>
    <w:pPr>
      <w:spacing w:before="240" w:after="120"/>
      <w:ind w:firstLine="709"/>
      <w:jc w:val="both"/>
    </w:pPr>
    <w:rPr>
      <w:rFonts w:ascii="Verdana" w:hAnsi="Verdana"/>
      <w:sz w:val="26"/>
    </w:rPr>
  </w:style>
  <w:style w:type="paragraph" w:customStyle="1" w:styleId="cvbody">
    <w:name w:val="cvbody"/>
    <w:basedOn w:val="Normal"/>
    <w:rsid w:val="003E02F7"/>
    <w:pPr>
      <w:spacing w:before="120" w:after="120" w:line="288" w:lineRule="auto"/>
      <w:jc w:val="both"/>
    </w:pPr>
    <w:rPr>
      <w:snapToGrid w:val="0"/>
      <w:szCs w:val="28"/>
    </w:rPr>
  </w:style>
  <w:style w:type="paragraph" w:styleId="Footer">
    <w:name w:val="footer"/>
    <w:basedOn w:val="Normal"/>
    <w:link w:val="FooterChar"/>
    <w:uiPriority w:val="99"/>
    <w:rsid w:val="003E02F7"/>
    <w:pPr>
      <w:tabs>
        <w:tab w:val="center" w:pos="4320"/>
        <w:tab w:val="right" w:pos="8640"/>
      </w:tabs>
    </w:pPr>
  </w:style>
  <w:style w:type="character" w:styleId="PageNumber">
    <w:name w:val="page number"/>
    <w:basedOn w:val="DefaultParagraphFont"/>
    <w:rsid w:val="003E02F7"/>
  </w:style>
  <w:style w:type="paragraph" w:styleId="ListBullet5">
    <w:name w:val="List Bullet 5"/>
    <w:basedOn w:val="Normal"/>
    <w:autoRedefine/>
    <w:rsid w:val="003E02F7"/>
    <w:pPr>
      <w:numPr>
        <w:numId w:val="9"/>
      </w:numPr>
      <w:tabs>
        <w:tab w:val="left" w:pos="284"/>
      </w:tabs>
      <w:spacing w:before="120"/>
      <w:jc w:val="both"/>
    </w:pPr>
    <w:rPr>
      <w:szCs w:val="28"/>
      <w:lang w:val="en-GB"/>
    </w:rPr>
  </w:style>
  <w:style w:type="paragraph" w:styleId="ListNumber2">
    <w:name w:val="List Number 2"/>
    <w:basedOn w:val="Normal"/>
    <w:rsid w:val="003E02F7"/>
    <w:pPr>
      <w:numPr>
        <w:numId w:val="11"/>
      </w:numPr>
      <w:spacing w:before="120"/>
      <w:jc w:val="both"/>
    </w:pPr>
    <w:rPr>
      <w:szCs w:val="28"/>
    </w:rPr>
  </w:style>
  <w:style w:type="paragraph" w:styleId="BodyText3">
    <w:name w:val="Body Text 3"/>
    <w:basedOn w:val="Normal"/>
    <w:rsid w:val="003E02F7"/>
    <w:pPr>
      <w:spacing w:before="120" w:line="360" w:lineRule="auto"/>
      <w:ind w:firstLine="720"/>
      <w:jc w:val="both"/>
    </w:pPr>
    <w:rPr>
      <w:szCs w:val="28"/>
    </w:rPr>
  </w:style>
  <w:style w:type="paragraph" w:styleId="FootnoteText">
    <w:name w:val="footnote text"/>
    <w:basedOn w:val="Normal"/>
    <w:semiHidden/>
    <w:rsid w:val="003E02F7"/>
    <w:pPr>
      <w:overflowPunct w:val="0"/>
      <w:autoSpaceDE w:val="0"/>
      <w:autoSpaceDN w:val="0"/>
      <w:adjustRightInd w:val="0"/>
      <w:textAlignment w:val="baseline"/>
    </w:pPr>
    <w:rPr>
      <w:sz w:val="20"/>
      <w:szCs w:val="20"/>
    </w:rPr>
  </w:style>
  <w:style w:type="paragraph" w:styleId="Header">
    <w:name w:val="header"/>
    <w:basedOn w:val="Normal"/>
    <w:link w:val="HeaderChar"/>
    <w:uiPriority w:val="99"/>
    <w:rsid w:val="003E02F7"/>
    <w:pPr>
      <w:tabs>
        <w:tab w:val="center" w:pos="4320"/>
        <w:tab w:val="right" w:pos="8640"/>
      </w:tabs>
      <w:overflowPunct w:val="0"/>
      <w:autoSpaceDE w:val="0"/>
      <w:autoSpaceDN w:val="0"/>
      <w:adjustRightInd w:val="0"/>
      <w:textAlignment w:val="baseline"/>
    </w:pPr>
    <w:rPr>
      <w:szCs w:val="20"/>
    </w:rPr>
  </w:style>
  <w:style w:type="paragraph" w:styleId="Index1">
    <w:name w:val="index 1"/>
    <w:basedOn w:val="Normal"/>
    <w:next w:val="Normal"/>
    <w:autoRedefine/>
    <w:semiHidden/>
    <w:rsid w:val="00064C80"/>
    <w:pPr>
      <w:overflowPunct w:val="0"/>
      <w:autoSpaceDE w:val="0"/>
      <w:autoSpaceDN w:val="0"/>
      <w:adjustRightInd w:val="0"/>
      <w:spacing w:before="120"/>
      <w:ind w:firstLine="720"/>
      <w:jc w:val="both"/>
      <w:textAlignment w:val="baseline"/>
    </w:pPr>
    <w:rPr>
      <w:rFonts w:ascii="Times New Roman" w:hAnsi="Times New Roman"/>
      <w:szCs w:val="20"/>
    </w:rPr>
  </w:style>
  <w:style w:type="paragraph" w:styleId="List2">
    <w:name w:val="List 2"/>
    <w:basedOn w:val="Normal"/>
    <w:rsid w:val="003E02F7"/>
    <w:pPr>
      <w:spacing w:before="120" w:line="360" w:lineRule="atLeast"/>
      <w:ind w:left="360" w:hanging="360"/>
      <w:jc w:val="both"/>
    </w:pPr>
    <w:rPr>
      <w:szCs w:val="28"/>
    </w:rPr>
  </w:style>
  <w:style w:type="character" w:styleId="FootnoteReference">
    <w:name w:val="footnote reference"/>
    <w:semiHidden/>
    <w:rsid w:val="004138E6"/>
    <w:rPr>
      <w:vertAlign w:val="superscript"/>
    </w:rPr>
  </w:style>
  <w:style w:type="paragraph" w:customStyle="1" w:styleId="StyleCaption14ptBoldNotItalicCentered">
    <w:name w:val="Style Caption + 14 pt Bold Not Italic Centered"/>
    <w:basedOn w:val="Caption"/>
    <w:rsid w:val="00417CE8"/>
    <w:pPr>
      <w:jc w:val="center"/>
    </w:pPr>
    <w:rPr>
      <w:sz w:val="28"/>
    </w:rPr>
  </w:style>
  <w:style w:type="paragraph" w:styleId="Caption">
    <w:name w:val="caption"/>
    <w:aliases w:val=" Char1"/>
    <w:basedOn w:val="Normal"/>
    <w:next w:val="Normal"/>
    <w:link w:val="CaptionChar"/>
    <w:qFormat/>
    <w:rsid w:val="00AD0212"/>
    <w:pPr>
      <w:spacing w:before="120" w:after="120"/>
    </w:pPr>
    <w:rPr>
      <w:b/>
      <w:bCs/>
      <w:sz w:val="20"/>
      <w:szCs w:val="20"/>
    </w:rPr>
  </w:style>
  <w:style w:type="paragraph" w:styleId="BlockText">
    <w:name w:val="Block Text"/>
    <w:basedOn w:val="Normal"/>
    <w:rsid w:val="00693C12"/>
    <w:pPr>
      <w:spacing w:before="120" w:after="120"/>
      <w:ind w:left="-90" w:right="-540" w:firstLine="810"/>
      <w:jc w:val="both"/>
    </w:pPr>
    <w:rPr>
      <w:szCs w:val="20"/>
    </w:rPr>
  </w:style>
  <w:style w:type="paragraph" w:styleId="ListParagraph">
    <w:name w:val="List Paragraph"/>
    <w:basedOn w:val="Normal"/>
    <w:link w:val="ListParagraphChar"/>
    <w:uiPriority w:val="34"/>
    <w:qFormat/>
    <w:rsid w:val="00B65332"/>
    <w:pPr>
      <w:spacing w:after="200" w:line="276" w:lineRule="auto"/>
      <w:ind w:left="720"/>
    </w:pPr>
    <w:rPr>
      <w:rFonts w:ascii="Times New Roman" w:hAnsi="Times New Roman"/>
      <w:sz w:val="24"/>
      <w:szCs w:val="22"/>
    </w:rPr>
  </w:style>
  <w:style w:type="paragraph" w:customStyle="1" w:styleId="CharCharCharChar">
    <w:name w:val="Char Char Char Char"/>
    <w:basedOn w:val="Normal"/>
    <w:rsid w:val="00B65332"/>
    <w:rPr>
      <w:rFonts w:ascii="Arial" w:eastAsia="SimSun" w:hAnsi="Arial"/>
      <w:sz w:val="22"/>
      <w:szCs w:val="20"/>
      <w:lang w:val="en-AU"/>
    </w:rPr>
  </w:style>
  <w:style w:type="paragraph" w:customStyle="1" w:styleId="StyleNormalWebTimesNewRoman14pt">
    <w:name w:val="Style Normal (Web) + Times New Roman 14 pt"/>
    <w:basedOn w:val="NormalWeb"/>
    <w:link w:val="StyleNormalWebTimesNewRoman14ptChar"/>
    <w:rsid w:val="00B65332"/>
    <w:pPr>
      <w:keepNext/>
      <w:widowControl w:val="0"/>
      <w:spacing w:after="120" w:line="340" w:lineRule="exact"/>
      <w:ind w:firstLine="720"/>
      <w:jc w:val="both"/>
    </w:pPr>
    <w:rPr>
      <w:kern w:val="28"/>
      <w:sz w:val="28"/>
      <w:szCs w:val="20"/>
    </w:rPr>
  </w:style>
  <w:style w:type="character" w:customStyle="1" w:styleId="StyleNormalWebTimesNewRoman14ptChar">
    <w:name w:val="Style Normal (Web) + Times New Roman 14 pt Char"/>
    <w:link w:val="StyleNormalWebTimesNewRoman14pt"/>
    <w:locked/>
    <w:rsid w:val="00B65332"/>
    <w:rPr>
      <w:kern w:val="28"/>
      <w:sz w:val="28"/>
      <w:lang w:bidi="ar-SA"/>
    </w:rPr>
  </w:style>
  <w:style w:type="paragraph" w:styleId="NormalWeb">
    <w:name w:val="Normal (Web)"/>
    <w:aliases w:val=" Char Char Char,Normal (Web) Char Char Char Char Char,Char Char Char,Обычный (веб)1,Обычный (веб) Знак,Обычный (веб) Знак1,Обычный (веб) Знак Знак,Char Char Char Char Char Char Char Char Char Char"/>
    <w:basedOn w:val="Normal"/>
    <w:link w:val="NormalWebChar"/>
    <w:uiPriority w:val="99"/>
    <w:qFormat/>
    <w:rsid w:val="00B65332"/>
    <w:rPr>
      <w:rFonts w:ascii="Times New Roman" w:hAnsi="Times New Roman"/>
      <w:sz w:val="24"/>
    </w:rPr>
  </w:style>
  <w:style w:type="paragraph" w:customStyle="1" w:styleId="3">
    <w:name w:val="3"/>
    <w:basedOn w:val="Normal"/>
    <w:rsid w:val="001B3454"/>
    <w:pPr>
      <w:spacing w:before="120" w:line="288" w:lineRule="auto"/>
      <w:jc w:val="both"/>
    </w:pPr>
    <w:rPr>
      <w:rFonts w:ascii="Times New Roman" w:hAnsi="Times New Roman"/>
      <w:b/>
    </w:rPr>
  </w:style>
  <w:style w:type="paragraph" w:customStyle="1" w:styleId="M2">
    <w:name w:val="M2"/>
    <w:basedOn w:val="Normal"/>
    <w:rsid w:val="001B3454"/>
    <w:pPr>
      <w:jc w:val="both"/>
    </w:pPr>
    <w:rPr>
      <w:rFonts w:ascii="Times New Roman" w:hAnsi="Times New Roman"/>
      <w:b/>
      <w:szCs w:val="26"/>
      <w:lang w:val="nl-NL"/>
    </w:rPr>
  </w:style>
  <w:style w:type="character" w:customStyle="1" w:styleId="CaptionChar">
    <w:name w:val="Caption Char"/>
    <w:aliases w:val=" Char1 Char"/>
    <w:link w:val="Caption"/>
    <w:rsid w:val="00AE63AF"/>
    <w:rPr>
      <w:rFonts w:ascii=".VnTime" w:hAnsi=".VnTime"/>
      <w:b/>
      <w:bCs/>
    </w:rPr>
  </w:style>
  <w:style w:type="paragraph" w:styleId="DocumentMap">
    <w:name w:val="Document Map"/>
    <w:basedOn w:val="Normal"/>
    <w:link w:val="DocumentMapChar"/>
    <w:rsid w:val="004B723C"/>
    <w:rPr>
      <w:rFonts w:ascii="Tahoma" w:hAnsi="Tahoma"/>
      <w:sz w:val="16"/>
      <w:szCs w:val="16"/>
    </w:rPr>
  </w:style>
  <w:style w:type="character" w:customStyle="1" w:styleId="DocumentMapChar">
    <w:name w:val="Document Map Char"/>
    <w:link w:val="DocumentMap"/>
    <w:rsid w:val="004B723C"/>
    <w:rPr>
      <w:rFonts w:ascii="Tahoma" w:hAnsi="Tahoma" w:cs="Tahoma"/>
      <w:sz w:val="16"/>
      <w:szCs w:val="16"/>
    </w:rPr>
  </w:style>
  <w:style w:type="paragraph" w:customStyle="1" w:styleId="123">
    <w:name w:val="123"/>
    <w:basedOn w:val="Normal"/>
    <w:rsid w:val="00460AD1"/>
    <w:pPr>
      <w:widowControl w:val="0"/>
      <w:spacing w:before="120"/>
      <w:ind w:firstLine="720"/>
      <w:jc w:val="both"/>
    </w:pPr>
    <w:rPr>
      <w:rFonts w:ascii="Times New Roman" w:hAnsi="Times New Roman"/>
      <w:szCs w:val="20"/>
      <w:lang w:eastAsia="ja-JP"/>
    </w:rPr>
  </w:style>
  <w:style w:type="character" w:customStyle="1" w:styleId="01-Heading2">
    <w:name w:val="01- Heading 2"/>
    <w:rsid w:val="00E475FB"/>
    <w:rPr>
      <w:rFonts w:cs="Arial"/>
      <w:b/>
      <w:bCs/>
      <w:sz w:val="28"/>
      <w:szCs w:val="28"/>
      <w:lang w:eastAsia="en-US"/>
    </w:rPr>
  </w:style>
  <w:style w:type="paragraph" w:customStyle="1" w:styleId="abc13pt">
    <w:name w:val="abc + 13 pt"/>
    <w:basedOn w:val="Normal"/>
    <w:rsid w:val="00E475FB"/>
    <w:pPr>
      <w:widowControl w:val="0"/>
      <w:numPr>
        <w:numId w:val="17"/>
      </w:numPr>
      <w:spacing w:before="120"/>
      <w:mirrorIndents/>
      <w:jc w:val="both"/>
    </w:pPr>
    <w:rPr>
      <w:rFonts w:ascii="Times New Roman" w:hAnsi="Times New Roman"/>
      <w:bCs/>
      <w:color w:val="002060"/>
      <w:szCs w:val="20"/>
      <w:lang w:eastAsia="ja-JP"/>
    </w:rPr>
  </w:style>
  <w:style w:type="character" w:customStyle="1" w:styleId="hps">
    <w:name w:val="hps"/>
    <w:basedOn w:val="DefaultParagraphFont"/>
    <w:rsid w:val="00956207"/>
  </w:style>
  <w:style w:type="paragraph" w:customStyle="1" w:styleId="123-Chinhsua">
    <w:name w:val="123 - Chinh sua"/>
    <w:basedOn w:val="Normal"/>
    <w:qFormat/>
    <w:rsid w:val="00C11018"/>
    <w:pPr>
      <w:widowControl w:val="0"/>
      <w:spacing w:before="120"/>
      <w:ind w:firstLine="720"/>
      <w:jc w:val="both"/>
    </w:pPr>
    <w:rPr>
      <w:rFonts w:ascii="Times New Roman" w:hAnsi="Times New Roman"/>
      <w:color w:val="3333FF"/>
      <w:szCs w:val="20"/>
      <w:lang w:eastAsia="ja-JP"/>
    </w:rPr>
  </w:style>
  <w:style w:type="table" w:styleId="TableGrid">
    <w:name w:val="Table Grid"/>
    <w:basedOn w:val="TableNormal"/>
    <w:uiPriority w:val="39"/>
    <w:rsid w:val="00A77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c">
    <w:name w:val="-abc"/>
    <w:basedOn w:val="Normal"/>
    <w:rsid w:val="00FD1E97"/>
    <w:pPr>
      <w:widowControl w:val="0"/>
      <w:spacing w:before="120"/>
      <w:ind w:firstLine="720"/>
      <w:jc w:val="both"/>
    </w:pPr>
    <w:rPr>
      <w:rFonts w:ascii="Times New Roman" w:hAnsi="Times New Roman"/>
      <w:color w:val="002060"/>
      <w:szCs w:val="20"/>
      <w:lang w:eastAsia="ja-JP"/>
    </w:rPr>
  </w:style>
  <w:style w:type="paragraph" w:styleId="BalloonText">
    <w:name w:val="Balloon Text"/>
    <w:basedOn w:val="Normal"/>
    <w:link w:val="BalloonTextChar"/>
    <w:rsid w:val="005E6E5B"/>
    <w:rPr>
      <w:rFonts w:ascii="Tahoma" w:hAnsi="Tahoma"/>
      <w:sz w:val="16"/>
      <w:szCs w:val="16"/>
    </w:rPr>
  </w:style>
  <w:style w:type="character" w:customStyle="1" w:styleId="BalloonTextChar">
    <w:name w:val="Balloon Text Char"/>
    <w:link w:val="BalloonText"/>
    <w:rsid w:val="005E6E5B"/>
    <w:rPr>
      <w:rFonts w:ascii="Tahoma" w:hAnsi="Tahoma" w:cs="Tahoma"/>
      <w:sz w:val="16"/>
      <w:szCs w:val="16"/>
    </w:rPr>
  </w:style>
  <w:style w:type="character" w:customStyle="1" w:styleId="FooterChar">
    <w:name w:val="Footer Char"/>
    <w:link w:val="Footer"/>
    <w:uiPriority w:val="99"/>
    <w:rsid w:val="001B4209"/>
    <w:rPr>
      <w:rFonts w:ascii=".VnTime" w:hAnsi=".VnTime"/>
      <w:sz w:val="28"/>
      <w:szCs w:val="24"/>
    </w:rPr>
  </w:style>
  <w:style w:type="character" w:customStyle="1" w:styleId="ListParagraphChar">
    <w:name w:val="List Paragraph Char"/>
    <w:link w:val="ListParagraph"/>
    <w:uiPriority w:val="34"/>
    <w:locked/>
    <w:rsid w:val="007750BD"/>
    <w:rPr>
      <w:sz w:val="24"/>
      <w:szCs w:val="22"/>
    </w:rPr>
  </w:style>
  <w:style w:type="character" w:customStyle="1" w:styleId="Heading5Char">
    <w:name w:val="Heading 5 Char"/>
    <w:link w:val="Heading5"/>
    <w:rsid w:val="007322F1"/>
    <w:rPr>
      <w:rFonts w:ascii=".VnTimeH" w:hAnsi=".VnTimeH"/>
      <w:b/>
      <w:sz w:val="26"/>
      <w:szCs w:val="26"/>
    </w:rPr>
  </w:style>
  <w:style w:type="character" w:customStyle="1" w:styleId="BodyText2Char">
    <w:name w:val="Body Text 2 Char"/>
    <w:link w:val="BodyText2"/>
    <w:rsid w:val="007322F1"/>
    <w:rPr>
      <w:rFonts w:ascii=".VnTime" w:hAnsi=".VnTime"/>
      <w:sz w:val="28"/>
    </w:rPr>
  </w:style>
  <w:style w:type="paragraph" w:customStyle="1" w:styleId="031">
    <w:name w:val="03.1"/>
    <w:basedOn w:val="Heading3"/>
    <w:qFormat/>
    <w:rsid w:val="007322F1"/>
    <w:pPr>
      <w:spacing w:before="120" w:after="120"/>
      <w:ind w:left="415" w:firstLine="720"/>
      <w:jc w:val="both"/>
    </w:pPr>
    <w:rPr>
      <w:rFonts w:ascii="Times New Roman" w:hAnsi="Times New Roman"/>
      <w:bCs w:val="0"/>
      <w:sz w:val="20"/>
      <w:szCs w:val="20"/>
    </w:rPr>
  </w:style>
  <w:style w:type="paragraph" w:customStyle="1" w:styleId="041">
    <w:name w:val="04.1"/>
    <w:basedOn w:val="Heading4"/>
    <w:qFormat/>
    <w:rsid w:val="00813D39"/>
    <w:pPr>
      <w:widowControl w:val="0"/>
      <w:spacing w:before="120"/>
      <w:ind w:left="5490" w:firstLine="720"/>
    </w:pPr>
    <w:rPr>
      <w:rFonts w:ascii="Times New Roman" w:hAnsi="Times New Roman"/>
      <w:bCs w:val="0"/>
      <w:sz w:val="20"/>
      <w:szCs w:val="20"/>
    </w:rPr>
  </w:style>
  <w:style w:type="paragraph" w:customStyle="1" w:styleId="071">
    <w:name w:val="07.(1)"/>
    <w:basedOn w:val="Heading7"/>
    <w:qFormat/>
    <w:rsid w:val="00813D39"/>
    <w:pPr>
      <w:keepNext/>
      <w:widowControl w:val="0"/>
      <w:numPr>
        <w:ilvl w:val="6"/>
        <w:numId w:val="23"/>
      </w:numPr>
      <w:tabs>
        <w:tab w:val="num" w:pos="360"/>
        <w:tab w:val="num" w:pos="5040"/>
      </w:tabs>
      <w:spacing w:before="120" w:after="120"/>
      <w:ind w:left="7605" w:hanging="1800"/>
      <w:jc w:val="both"/>
    </w:pPr>
    <w:rPr>
      <w:rFonts w:ascii="Times New Roman" w:hAnsi="Times New Roman"/>
      <w:sz w:val="20"/>
      <w:szCs w:val="20"/>
    </w:rPr>
  </w:style>
  <w:style w:type="character" w:customStyle="1" w:styleId="Heading7Char">
    <w:name w:val="Heading 7 Char"/>
    <w:link w:val="Heading7"/>
    <w:uiPriority w:val="9"/>
    <w:semiHidden/>
    <w:rsid w:val="00813D39"/>
    <w:rPr>
      <w:rFonts w:ascii="Calibri" w:eastAsia="Times New Roman" w:hAnsi="Calibri" w:cs="Times New Roman"/>
      <w:sz w:val="24"/>
      <w:szCs w:val="24"/>
    </w:rPr>
  </w:style>
  <w:style w:type="character" w:customStyle="1" w:styleId="Heading6Char">
    <w:name w:val="Heading 6 Char"/>
    <w:link w:val="Heading6"/>
    <w:rsid w:val="000519BE"/>
    <w:rPr>
      <w:rFonts w:ascii=".VnTime" w:hAnsi=".VnTime"/>
      <w:i/>
      <w:iCs/>
      <w:sz w:val="26"/>
      <w:szCs w:val="26"/>
    </w:rPr>
  </w:style>
  <w:style w:type="character" w:customStyle="1" w:styleId="Heading8Char">
    <w:name w:val="Heading 8 Char"/>
    <w:link w:val="Heading8"/>
    <w:uiPriority w:val="9"/>
    <w:rsid w:val="000519BE"/>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0519BE"/>
    <w:rPr>
      <w:rFonts w:ascii="Cambria" w:eastAsia="Times New Roman" w:hAnsi="Cambria" w:cs="Times New Roman"/>
      <w:i/>
      <w:iCs/>
      <w:color w:val="404040"/>
      <w:sz w:val="20"/>
      <w:szCs w:val="20"/>
    </w:rPr>
  </w:style>
  <w:style w:type="paragraph" w:customStyle="1" w:styleId="01PHNI">
    <w:name w:val="01.PHẦN I"/>
    <w:basedOn w:val="Heading1"/>
    <w:qFormat/>
    <w:rsid w:val="000519BE"/>
    <w:pPr>
      <w:spacing w:before="60" w:after="60"/>
      <w:ind w:left="720" w:hanging="720"/>
      <w:jc w:val="center"/>
    </w:pPr>
    <w:rPr>
      <w:rFonts w:ascii="Times New Roman" w:hAnsi="Times New Roman"/>
      <w:b/>
      <w:i w:val="0"/>
      <w:iCs w:val="0"/>
      <w:kern w:val="28"/>
      <w:sz w:val="20"/>
      <w:szCs w:val="20"/>
    </w:rPr>
  </w:style>
  <w:style w:type="paragraph" w:customStyle="1" w:styleId="02I">
    <w:name w:val="02.I"/>
    <w:basedOn w:val="Heading2"/>
    <w:qFormat/>
    <w:rsid w:val="000519BE"/>
    <w:pPr>
      <w:spacing w:before="120" w:after="120"/>
      <w:ind w:firstLine="720"/>
      <w:jc w:val="both"/>
    </w:pPr>
    <w:rPr>
      <w:rFonts w:ascii="Times New Roman" w:hAnsi="Times New Roman"/>
      <w:bCs w:val="0"/>
      <w:sz w:val="20"/>
      <w:szCs w:val="20"/>
    </w:rPr>
  </w:style>
  <w:style w:type="character" w:customStyle="1" w:styleId="Heading8Char1">
    <w:name w:val="Heading 8 Char1"/>
    <w:semiHidden/>
    <w:rsid w:val="000519BE"/>
    <w:rPr>
      <w:rFonts w:ascii="Calibri" w:eastAsia="Times New Roman" w:hAnsi="Calibri" w:cs="Times New Roman"/>
      <w:i/>
      <w:iCs/>
      <w:sz w:val="24"/>
      <w:szCs w:val="24"/>
    </w:rPr>
  </w:style>
  <w:style w:type="character" w:customStyle="1" w:styleId="Heading9Char1">
    <w:name w:val="Heading 9 Char1"/>
    <w:semiHidden/>
    <w:rsid w:val="000519BE"/>
    <w:rPr>
      <w:rFonts w:ascii="Calibri Light" w:eastAsia="Times New Roman" w:hAnsi="Calibri Light" w:cs="Times New Roman"/>
      <w:sz w:val="22"/>
      <w:szCs w:val="22"/>
    </w:rPr>
  </w:style>
  <w:style w:type="paragraph" w:customStyle="1" w:styleId="01PHNI0">
    <w:name w:val="01.PHẦN I"/>
    <w:basedOn w:val="Heading1"/>
    <w:qFormat/>
    <w:rsid w:val="00AD0212"/>
    <w:pPr>
      <w:tabs>
        <w:tab w:val="num" w:pos="360"/>
      </w:tabs>
      <w:spacing w:before="60" w:after="60"/>
      <w:jc w:val="center"/>
    </w:pPr>
    <w:rPr>
      <w:rFonts w:ascii="Times New Roman" w:hAnsi="Times New Roman"/>
      <w:b/>
      <w:i w:val="0"/>
      <w:iCs w:val="0"/>
      <w:kern w:val="28"/>
      <w:sz w:val="20"/>
      <w:szCs w:val="20"/>
    </w:rPr>
  </w:style>
  <w:style w:type="paragraph" w:customStyle="1" w:styleId="02I0">
    <w:name w:val="02.I"/>
    <w:basedOn w:val="Heading2"/>
    <w:qFormat/>
    <w:rsid w:val="00B8031B"/>
    <w:pPr>
      <w:spacing w:before="120" w:after="120"/>
      <w:ind w:firstLine="720"/>
      <w:jc w:val="both"/>
    </w:pPr>
    <w:rPr>
      <w:rFonts w:ascii="Times New Roman" w:hAnsi="Times New Roman"/>
      <w:bCs w:val="0"/>
      <w:sz w:val="20"/>
      <w:szCs w:val="20"/>
      <w:lang w:val="en-GB"/>
    </w:rPr>
  </w:style>
  <w:style w:type="paragraph" w:customStyle="1" w:styleId="0310">
    <w:name w:val="03.1"/>
    <w:basedOn w:val="Heading3"/>
    <w:qFormat/>
    <w:rsid w:val="00AD0212"/>
    <w:pPr>
      <w:tabs>
        <w:tab w:val="num" w:pos="360"/>
      </w:tabs>
      <w:spacing w:before="120" w:after="120"/>
      <w:jc w:val="both"/>
    </w:pPr>
    <w:rPr>
      <w:rFonts w:ascii="Times New Roman" w:hAnsi="Times New Roman"/>
      <w:bCs w:val="0"/>
      <w:sz w:val="20"/>
      <w:szCs w:val="20"/>
    </w:rPr>
  </w:style>
  <w:style w:type="paragraph" w:customStyle="1" w:styleId="0410">
    <w:name w:val="04.1"/>
    <w:basedOn w:val="Heading4"/>
    <w:qFormat/>
    <w:rsid w:val="00B8031B"/>
    <w:pPr>
      <w:widowControl w:val="0"/>
      <w:spacing w:before="120"/>
      <w:ind w:left="5490" w:firstLine="720"/>
    </w:pPr>
    <w:rPr>
      <w:rFonts w:ascii="Times New Roman" w:hAnsi="Times New Roman"/>
      <w:bCs w:val="0"/>
      <w:sz w:val="20"/>
      <w:szCs w:val="20"/>
    </w:rPr>
  </w:style>
  <w:style w:type="character" w:customStyle="1" w:styleId="Heading1Char">
    <w:name w:val="Heading 1 Char"/>
    <w:aliases w:val="DB Char"/>
    <w:link w:val="Heading1"/>
    <w:uiPriority w:val="9"/>
    <w:rsid w:val="00B8031B"/>
    <w:rPr>
      <w:rFonts w:ascii=".VnTime" w:hAnsi=".VnTime"/>
      <w:i/>
      <w:iCs/>
      <w:sz w:val="28"/>
      <w:szCs w:val="24"/>
      <w:lang w:val="en-US" w:eastAsia="en-US"/>
    </w:rPr>
  </w:style>
  <w:style w:type="character" w:customStyle="1" w:styleId="NormalWebChar">
    <w:name w:val="Normal (Web) Char"/>
    <w:aliases w:val=" Char Char Char Char,Normal (Web) Char Char Char Char Char Char,Char Char Char Char1,Обычный (веб)1 Char,Обычный (веб) Знак Char,Обычный (веб) Знак1 Char,Обычный (веб) Знак Знак Char"/>
    <w:link w:val="NormalWeb"/>
    <w:uiPriority w:val="99"/>
    <w:locked/>
    <w:rsid w:val="00B8031B"/>
    <w:rPr>
      <w:sz w:val="24"/>
      <w:szCs w:val="24"/>
      <w:lang w:val="en-US" w:eastAsia="en-US"/>
    </w:rPr>
  </w:style>
  <w:style w:type="character" w:customStyle="1" w:styleId="HeaderChar">
    <w:name w:val="Header Char"/>
    <w:basedOn w:val="DefaultParagraphFont"/>
    <w:link w:val="Header"/>
    <w:uiPriority w:val="99"/>
    <w:rsid w:val="0073465D"/>
    <w:rPr>
      <w:rFonts w:ascii=".VnTime" w:hAnsi=".VnTime"/>
      <w:sz w:val="28"/>
    </w:rPr>
  </w:style>
  <w:style w:type="character" w:styleId="Hyperlink">
    <w:name w:val="Hyperlink"/>
    <w:basedOn w:val="DefaultParagraphFont"/>
    <w:unhideWhenUsed/>
    <w:rsid w:val="00833D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3962">
      <w:bodyDiv w:val="1"/>
      <w:marLeft w:val="0"/>
      <w:marRight w:val="0"/>
      <w:marTop w:val="0"/>
      <w:marBottom w:val="0"/>
      <w:divBdr>
        <w:top w:val="none" w:sz="0" w:space="0" w:color="auto"/>
        <w:left w:val="none" w:sz="0" w:space="0" w:color="auto"/>
        <w:bottom w:val="none" w:sz="0" w:space="0" w:color="auto"/>
        <w:right w:val="none" w:sz="0" w:space="0" w:color="auto"/>
      </w:divBdr>
    </w:div>
    <w:div w:id="306593543">
      <w:bodyDiv w:val="1"/>
      <w:marLeft w:val="0"/>
      <w:marRight w:val="0"/>
      <w:marTop w:val="0"/>
      <w:marBottom w:val="0"/>
      <w:divBdr>
        <w:top w:val="none" w:sz="0" w:space="0" w:color="auto"/>
        <w:left w:val="none" w:sz="0" w:space="0" w:color="auto"/>
        <w:bottom w:val="none" w:sz="0" w:space="0" w:color="auto"/>
        <w:right w:val="none" w:sz="0" w:space="0" w:color="auto"/>
      </w:divBdr>
    </w:div>
    <w:div w:id="949629648">
      <w:bodyDiv w:val="1"/>
      <w:marLeft w:val="0"/>
      <w:marRight w:val="0"/>
      <w:marTop w:val="0"/>
      <w:marBottom w:val="0"/>
      <w:divBdr>
        <w:top w:val="none" w:sz="0" w:space="0" w:color="auto"/>
        <w:left w:val="none" w:sz="0" w:space="0" w:color="auto"/>
        <w:bottom w:val="none" w:sz="0" w:space="0" w:color="auto"/>
        <w:right w:val="none" w:sz="0" w:space="0" w:color="auto"/>
      </w:divBdr>
    </w:div>
    <w:div w:id="1099834085">
      <w:bodyDiv w:val="1"/>
      <w:marLeft w:val="0"/>
      <w:marRight w:val="0"/>
      <w:marTop w:val="0"/>
      <w:marBottom w:val="0"/>
      <w:divBdr>
        <w:top w:val="none" w:sz="0" w:space="0" w:color="auto"/>
        <w:left w:val="none" w:sz="0" w:space="0" w:color="auto"/>
        <w:bottom w:val="none" w:sz="0" w:space="0" w:color="auto"/>
        <w:right w:val="none" w:sz="0" w:space="0" w:color="auto"/>
      </w:divBdr>
    </w:div>
    <w:div w:id="1294170341">
      <w:bodyDiv w:val="1"/>
      <w:marLeft w:val="0"/>
      <w:marRight w:val="0"/>
      <w:marTop w:val="0"/>
      <w:marBottom w:val="0"/>
      <w:divBdr>
        <w:top w:val="none" w:sz="0" w:space="0" w:color="auto"/>
        <w:left w:val="none" w:sz="0" w:space="0" w:color="auto"/>
        <w:bottom w:val="none" w:sz="0" w:space="0" w:color="auto"/>
        <w:right w:val="none" w:sz="0" w:space="0" w:color="auto"/>
      </w:divBdr>
    </w:div>
    <w:div w:id="1446660539">
      <w:bodyDiv w:val="1"/>
      <w:marLeft w:val="0"/>
      <w:marRight w:val="0"/>
      <w:marTop w:val="0"/>
      <w:marBottom w:val="0"/>
      <w:divBdr>
        <w:top w:val="none" w:sz="0" w:space="0" w:color="auto"/>
        <w:left w:val="none" w:sz="0" w:space="0" w:color="auto"/>
        <w:bottom w:val="none" w:sz="0" w:space="0" w:color="auto"/>
        <w:right w:val="none" w:sz="0" w:space="0" w:color="auto"/>
      </w:divBdr>
    </w:div>
    <w:div w:id="1658680251">
      <w:bodyDiv w:val="1"/>
      <w:marLeft w:val="0"/>
      <w:marRight w:val="0"/>
      <w:marTop w:val="0"/>
      <w:marBottom w:val="0"/>
      <w:divBdr>
        <w:top w:val="none" w:sz="0" w:space="0" w:color="auto"/>
        <w:left w:val="none" w:sz="0" w:space="0" w:color="auto"/>
        <w:bottom w:val="none" w:sz="0" w:space="0" w:color="auto"/>
        <w:right w:val="none" w:sz="0" w:space="0" w:color="auto"/>
      </w:divBdr>
      <w:divsChild>
        <w:div w:id="201865144">
          <w:marLeft w:val="806"/>
          <w:marRight w:val="0"/>
          <w:marTop w:val="200"/>
          <w:marBottom w:val="0"/>
          <w:divBdr>
            <w:top w:val="none" w:sz="0" w:space="0" w:color="auto"/>
            <w:left w:val="none" w:sz="0" w:space="0" w:color="auto"/>
            <w:bottom w:val="none" w:sz="0" w:space="0" w:color="auto"/>
            <w:right w:val="none" w:sz="0" w:space="0" w:color="auto"/>
          </w:divBdr>
        </w:div>
        <w:div w:id="1978488576">
          <w:marLeft w:val="806"/>
          <w:marRight w:val="0"/>
          <w:marTop w:val="200"/>
          <w:marBottom w:val="0"/>
          <w:divBdr>
            <w:top w:val="none" w:sz="0" w:space="0" w:color="auto"/>
            <w:left w:val="none" w:sz="0" w:space="0" w:color="auto"/>
            <w:bottom w:val="none" w:sz="0" w:space="0" w:color="auto"/>
            <w:right w:val="none" w:sz="0" w:space="0" w:color="auto"/>
          </w:divBdr>
        </w:div>
        <w:div w:id="529756802">
          <w:marLeft w:val="806"/>
          <w:marRight w:val="0"/>
          <w:marTop w:val="200"/>
          <w:marBottom w:val="0"/>
          <w:divBdr>
            <w:top w:val="none" w:sz="0" w:space="0" w:color="auto"/>
            <w:left w:val="none" w:sz="0" w:space="0" w:color="auto"/>
            <w:bottom w:val="none" w:sz="0" w:space="0" w:color="auto"/>
            <w:right w:val="none" w:sz="0" w:space="0" w:color="auto"/>
          </w:divBdr>
        </w:div>
        <w:div w:id="734857911">
          <w:marLeft w:val="806"/>
          <w:marRight w:val="0"/>
          <w:marTop w:val="200"/>
          <w:marBottom w:val="0"/>
          <w:divBdr>
            <w:top w:val="none" w:sz="0" w:space="0" w:color="auto"/>
            <w:left w:val="none" w:sz="0" w:space="0" w:color="auto"/>
            <w:bottom w:val="none" w:sz="0" w:space="0" w:color="auto"/>
            <w:right w:val="none" w:sz="0" w:space="0" w:color="auto"/>
          </w:divBdr>
        </w:div>
        <w:div w:id="850292386">
          <w:marLeft w:val="806"/>
          <w:marRight w:val="0"/>
          <w:marTop w:val="200"/>
          <w:marBottom w:val="0"/>
          <w:divBdr>
            <w:top w:val="none" w:sz="0" w:space="0" w:color="auto"/>
            <w:left w:val="none" w:sz="0" w:space="0" w:color="auto"/>
            <w:bottom w:val="none" w:sz="0" w:space="0" w:color="auto"/>
            <w:right w:val="none" w:sz="0" w:space="0" w:color="auto"/>
          </w:divBdr>
        </w:div>
      </w:divsChild>
    </w:div>
    <w:div w:id="1711300331">
      <w:bodyDiv w:val="1"/>
      <w:marLeft w:val="0"/>
      <w:marRight w:val="0"/>
      <w:marTop w:val="0"/>
      <w:marBottom w:val="0"/>
      <w:divBdr>
        <w:top w:val="none" w:sz="0" w:space="0" w:color="auto"/>
        <w:left w:val="none" w:sz="0" w:space="0" w:color="auto"/>
        <w:bottom w:val="none" w:sz="0" w:space="0" w:color="auto"/>
        <w:right w:val="none" w:sz="0" w:space="0" w:color="auto"/>
      </w:divBdr>
    </w:div>
    <w:div w:id="1718433480">
      <w:bodyDiv w:val="1"/>
      <w:marLeft w:val="0"/>
      <w:marRight w:val="0"/>
      <w:marTop w:val="0"/>
      <w:marBottom w:val="0"/>
      <w:divBdr>
        <w:top w:val="none" w:sz="0" w:space="0" w:color="auto"/>
        <w:left w:val="none" w:sz="0" w:space="0" w:color="auto"/>
        <w:bottom w:val="none" w:sz="0" w:space="0" w:color="auto"/>
        <w:right w:val="none" w:sz="0" w:space="0" w:color="auto"/>
      </w:divBdr>
    </w:div>
    <w:div w:id="2048791803">
      <w:bodyDiv w:val="1"/>
      <w:marLeft w:val="0"/>
      <w:marRight w:val="0"/>
      <w:marTop w:val="0"/>
      <w:marBottom w:val="0"/>
      <w:divBdr>
        <w:top w:val="none" w:sz="0" w:space="0" w:color="auto"/>
        <w:left w:val="none" w:sz="0" w:space="0" w:color="auto"/>
        <w:bottom w:val="none" w:sz="0" w:space="0" w:color="auto"/>
        <w:right w:val="none" w:sz="0" w:space="0" w:color="auto"/>
      </w:divBdr>
    </w:div>
    <w:div w:id="21020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73F0C-998B-46F0-9484-2A8102857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Pages>
  <Words>2926</Words>
  <Characters>16684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UBND tØnh Hµ T©y</vt:lpstr>
    </vt:vector>
  </TitlesOfParts>
  <Company>Giang Nam - ISC</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Hµ T©y</dc:title>
  <dc:creator>Bach Thang Loi</dc:creator>
  <cp:lastModifiedBy>Trong Nghia Molisa</cp:lastModifiedBy>
  <cp:revision>44</cp:revision>
  <cp:lastPrinted>2021-03-22T04:45:00Z</cp:lastPrinted>
  <dcterms:created xsi:type="dcterms:W3CDTF">2021-03-17T10:52:00Z</dcterms:created>
  <dcterms:modified xsi:type="dcterms:W3CDTF">2021-03-31T03:36:00Z</dcterms:modified>
</cp:coreProperties>
</file>